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7AF4E" w14:textId="77777777" w:rsidR="00301065" w:rsidRDefault="00301065" w:rsidP="003010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ทำเนียบศูนย์เครือข่าย 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ศพก</w:t>
      </w:r>
      <w:proofErr w:type="spellEnd"/>
      <w:r>
        <w:rPr>
          <w:rFonts w:ascii="TH SarabunIT๙" w:hAnsi="TH SarabunIT๙" w:cs="Angsana New"/>
          <w:b/>
          <w:bCs/>
          <w:sz w:val="36"/>
          <w:szCs w:val="36"/>
          <w:rtl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ทับคล้อ  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พิจิตร</w:t>
      </w:r>
    </w:p>
    <w:p w14:paraId="44ED256B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bookmarkStart w:id="0" w:name="_GoBack"/>
      <w:r>
        <w:rPr>
          <w:rFonts w:ascii="TH SarabunIT๙" w:hAnsi="TH SarabunIT๙" w:cs="TH SarabunIT๙"/>
          <w:sz w:val="32"/>
          <w:szCs w:val="32"/>
          <w:cs/>
        </w:rPr>
        <w:t>ศูนย์เรียนรู้การพัฒนาอาชีพถักไม้กวาดดอกหญ้า</w:t>
      </w:r>
      <w:bookmarkEnd w:id="0"/>
      <w:r>
        <w:rPr>
          <w:rFonts w:ascii="TH SarabunIT๙" w:hAnsi="TH SarabunIT๙" w:cs="Angsana New"/>
          <w:sz w:val="32"/>
          <w:szCs w:val="32"/>
          <w:rtl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ทับคล้อ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พิจิตร</w:t>
      </w:r>
      <w:r>
        <w:rPr>
          <w:rFonts w:ascii="TH SarabunIT๙" w:hAnsi="TH SarabunIT๙" w:cs="Times New Roman"/>
          <w:sz w:val="32"/>
          <w:szCs w:val="32"/>
          <w:rtl/>
        </w:rPr>
        <w:t xml:space="preserve">            3</w:t>
      </w:r>
    </w:p>
    <w:p w14:paraId="58C14ACB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ประเภทศูนย์เครือข่าย </w:t>
      </w:r>
      <w:r>
        <w:rPr>
          <w:rFonts w:ascii="TH SarabunIT๙" w:hAnsi="TH SarabunIT๙" w:cs="TH SarabunIT๙"/>
          <w:sz w:val="32"/>
          <w:szCs w:val="32"/>
          <w:cs/>
        </w:rPr>
        <w:t>: ศูนย์เรียนรู้เศรษฐกิจพอเพียงเกษตรทฤษฎีใหม่</w:t>
      </w:r>
      <w:r>
        <w:rPr>
          <w:rFonts w:ascii="TH SarabunIT๙" w:hAnsi="TH SarabunIT๙" w:cs="Angsana New"/>
          <w:sz w:val="32"/>
          <w:szCs w:val="32"/>
          <w:rtl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เกษตรผสมผสาน</w:t>
      </w:r>
      <w:r>
        <w:rPr>
          <w:rFonts w:ascii="TH SarabunIT๙" w:hAnsi="TH SarabunIT๙" w:cs="Angsana New"/>
          <w:sz w:val="32"/>
          <w:szCs w:val="32"/>
          <w:rtl/>
          <w:cs/>
        </w:rPr>
        <w:t>/</w:t>
      </w:r>
    </w:p>
    <w:p w14:paraId="0A5F2E2F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sz w:val="32"/>
          <w:szCs w:val="32"/>
          <w:cs/>
        </w:rPr>
        <w:t>: หมู่ที่</w:t>
      </w:r>
      <w:r>
        <w:rPr>
          <w:rFonts w:ascii="TH SarabunIT๙" w:hAnsi="TH SarabunIT๙" w:cs="Times New Roman"/>
          <w:sz w:val="32"/>
          <w:szCs w:val="32"/>
          <w:rtl/>
        </w:rPr>
        <w:t xml:space="preserve">  8   </w:t>
      </w:r>
      <w:r>
        <w:rPr>
          <w:rFonts w:ascii="TH SarabunIT๙" w:hAnsi="TH SarabunIT๙" w:cs="TH SarabunIT๙"/>
          <w:sz w:val="32"/>
          <w:szCs w:val="32"/>
          <w:cs/>
        </w:rPr>
        <w:t>ตำบล  ทับคล้อ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ทับคล้อ  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พิจิตร</w:t>
      </w:r>
      <w:r>
        <w:rPr>
          <w:rFonts w:ascii="TH SarabunIT๙" w:hAnsi="TH SarabunIT๙" w:cs="TH SarabunIT๙"/>
          <w:sz w:val="32"/>
          <w:szCs w:val="32"/>
          <w:rtl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……………….. </w:t>
      </w:r>
      <w:r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……………..   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670088</w:t>
      </w:r>
      <w:proofErr w:type="gram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y 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imes New Roman" w:hint="cs"/>
          <w:sz w:val="32"/>
          <w:szCs w:val="32"/>
          <w:rtl/>
        </w:rPr>
        <w:t>1791659</w:t>
      </w:r>
      <w:r>
        <w:rPr>
          <w:rFonts w:ascii="TH SarabunIT๙" w:hAnsi="TH SarabunIT๙" w:cs="TH SarabunIT๙"/>
          <w:sz w:val="32"/>
          <w:szCs w:val="32"/>
        </w:rPr>
        <w:t xml:space="preserve"> zone </w:t>
      </w:r>
      <w:r>
        <w:rPr>
          <w:rFonts w:ascii="TH SarabunIT๙" w:hAnsi="TH SarabunIT๙" w:cs="Times New Roman" w:hint="cs"/>
          <w:sz w:val="32"/>
          <w:szCs w:val="32"/>
          <w:rtl/>
        </w:rPr>
        <w:t xml:space="preserve">  473</w:t>
      </w:r>
    </w:p>
    <w:p w14:paraId="007B6BCA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CB577A" wp14:editId="26E7ADCD">
                <wp:simplePos x="0" y="0"/>
                <wp:positionH relativeFrom="column">
                  <wp:posOffset>4364990</wp:posOffset>
                </wp:positionH>
                <wp:positionV relativeFrom="paragraph">
                  <wp:posOffset>175895</wp:posOffset>
                </wp:positionV>
                <wp:extent cx="1519555" cy="1866900"/>
                <wp:effectExtent l="2540" t="4445" r="1905" b="0"/>
                <wp:wrapSquare wrapText="bothSides"/>
                <wp:docPr id="500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0CDBF" w14:textId="77777777" w:rsidR="00301065" w:rsidRDefault="00301065" w:rsidP="0030106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F21D63" wp14:editId="285E2254">
                                  <wp:extent cx="1333500" cy="1800225"/>
                                  <wp:effectExtent l="0" t="0" r="0" b="9525"/>
                                  <wp:docPr id="499" name="รูปภาพ 499" descr="8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 descr="82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465" t="24164" r="30356" b="63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B577A" id="_x0000_t202" coordsize="21600,21600" o:spt="202" path="m,l,21600r21600,l21600,xe">
                <v:stroke joinstyle="miter"/>
                <v:path gradientshapeok="t" o:connecttype="rect"/>
              </v:shapetype>
              <v:shape id="Text Box 500" o:spid="_x0000_s1026" type="#_x0000_t202" style="position:absolute;margin-left:343.7pt;margin-top:13.85pt;width:119.65pt;height:147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" stroked="f">
                <v:textbox>
                  <w:txbxContent>
                    <w:p w14:paraId="6F50CDBF" w14:textId="77777777" w:rsidR="00301065" w:rsidRDefault="00301065" w:rsidP="00301065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9F21D63" wp14:editId="285E2254">
                            <wp:extent cx="1333500" cy="1800225"/>
                            <wp:effectExtent l="0" t="0" r="0" b="9525"/>
                            <wp:docPr id="499" name="รูปภาพ 499" descr="82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" descr="82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465" t="24164" r="30356" b="63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แผนที่ตั้งศูนย์เรียนรู้ : </w:t>
      </w:r>
    </w:p>
    <w:p w14:paraId="19E2C607" w14:textId="77777777" w:rsidR="00301065" w:rsidRDefault="00301065" w:rsidP="003010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035A15" wp14:editId="18A38B7B">
            <wp:extent cx="4133850" cy="1590675"/>
            <wp:effectExtent l="0" t="0" r="0" b="9525"/>
            <wp:docPr id="498" name="รูปภาพ 498" descr="แผนที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แผนที่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C360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FB0E21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ชื่อประธานศูนย์เครือข่าย : </w:t>
      </w:r>
      <w:r>
        <w:rPr>
          <w:rFonts w:ascii="TH SarabunIT๙" w:hAnsi="TH SarabunIT๙" w:cs="Angsana New" w:hint="cs"/>
          <w:b/>
          <w:bCs/>
          <w:sz w:val="32"/>
          <w:szCs w:val="32"/>
          <w:rtl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นายเสมอ  สมภักดี</w:t>
      </w:r>
    </w:p>
    <w:p w14:paraId="3B59FECA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เบอร์โทรศัพท์: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imes New Roman" w:hint="cs"/>
          <w:sz w:val="32"/>
          <w:szCs w:val="32"/>
          <w:rtl/>
        </w:rPr>
        <w:tab/>
      </w:r>
      <w:r>
        <w:rPr>
          <w:rFonts w:ascii="TH SarabunIT๙" w:hAnsi="TH SarabunIT๙" w:cs="Times New Roman" w:hint="cs"/>
          <w:sz w:val="32"/>
          <w:szCs w:val="32"/>
          <w:rtl/>
        </w:rPr>
        <w:tab/>
        <w:t>0640912265</w:t>
      </w:r>
    </w:p>
    <w:p w14:paraId="069051BF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เทคโนโลยีเด่นของศูนย์เครือข่าย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Angsana New" w:hint="cs"/>
          <w:sz w:val="32"/>
          <w:szCs w:val="32"/>
          <w:rtl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การสร้างอาชีพโดยยึดหลักปรัชญาเศรษฐกิจพอเพียง</w:t>
      </w:r>
    </w:p>
    <w:p w14:paraId="699CAF00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:  1.  การประกอบอาชีพเกษตรกรรมตามแนวทางปรัชญาเศรษฐกิจพอเพียง</w:t>
      </w:r>
    </w:p>
    <w:p w14:paraId="3AF2900E" w14:textId="77777777" w:rsidR="00301065" w:rsidRDefault="00301065" w:rsidP="00301065">
      <w:pPr>
        <w:spacing w:after="0" w:line="240" w:lineRule="auto"/>
        <w:ind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2.  การผลิตไม้กวาดดอกหญ้าให้ได้คุณภาพตามมาตรฐาน</w:t>
      </w:r>
    </w:p>
    <w:p w14:paraId="068D48FF" w14:textId="77777777" w:rsidR="00301065" w:rsidRDefault="00301065" w:rsidP="00301065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การบริหารจัดการกลุ่ม </w:t>
      </w:r>
      <w:r>
        <w:rPr>
          <w:rFonts w:ascii="TH SarabunIT๙" w:hAnsi="TH SarabunIT๙" w:cs="TH SarabunIT๙"/>
          <w:sz w:val="32"/>
          <w:szCs w:val="32"/>
          <w:cs/>
        </w:rPr>
        <w:t>และด้านการตลาด</w:t>
      </w:r>
    </w:p>
    <w:p w14:paraId="7536254B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rtl/>
          <w:cs/>
        </w:rPr>
      </w:pPr>
    </w:p>
    <w:p w14:paraId="3941931A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 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สร้างอาชีพตามแนวทางเศรษฐกิจพอเพียง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52ABBD5" wp14:editId="6374C586">
            <wp:extent cx="1914525" cy="1152525"/>
            <wp:effectExtent l="0" t="0" r="9525" b="9525"/>
            <wp:docPr id="497" name="รูปภาพ 497" descr="15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5259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23B512CE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9F31D0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46F59F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การผลิตไม้กวาดดอกหญ้าให้ได้คุณภาพตามมาตรฐาน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1CA9C25" wp14:editId="24D4F196">
            <wp:extent cx="1905000" cy="1190625"/>
            <wp:effectExtent l="0" t="0" r="0" b="9525"/>
            <wp:docPr id="496" name="รูปภาพ 496" descr="20181005_11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20181005_11361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8E62" w14:textId="77777777" w:rsidR="00301065" w:rsidRDefault="00301065" w:rsidP="00301065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16"/>
          <w:szCs w:val="16"/>
        </w:rPr>
      </w:pPr>
    </w:p>
    <w:p w14:paraId="33E8133A" w14:textId="77777777" w:rsidR="00301065" w:rsidRDefault="00301065" w:rsidP="00301065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693678CD" w14:textId="77777777" w:rsidR="00301065" w:rsidRDefault="00301065" w:rsidP="00301065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53D6B" w14:textId="77777777" w:rsidR="00301065" w:rsidRDefault="00301065" w:rsidP="00301065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4ED20FC1" w14:textId="77777777" w:rsidR="00301065" w:rsidRDefault="00301065" w:rsidP="00301065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844DF89" wp14:editId="25404EA8">
            <wp:extent cx="1666875" cy="1247775"/>
            <wp:effectExtent l="0" t="0" r="9525" b="9525"/>
            <wp:docPr id="495" name="รูปภาพ 495" descr="43610063_467238693763382_737322851090038784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43610063_467238693763382_7373228510900387840_n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34FCE" w14:textId="77777777" w:rsidR="00301065" w:rsidRDefault="00301065" w:rsidP="00301065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Angsana New"/>
          <w:b/>
          <w:bCs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การบริหารจัดการกลุ่ม และด้านการตลาด   </w:t>
      </w:r>
    </w:p>
    <w:p w14:paraId="590972DE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8912E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แปลงเรียนรู้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F164C3D" wp14:editId="05778566">
            <wp:extent cx="1905000" cy="1362075"/>
            <wp:effectExtent l="0" t="0" r="0" b="9525"/>
            <wp:docPr id="494" name="รูปภาพ 494" descr="44319728_471460553341196_2605726894359838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44319728_471460553341196_260572689435983872_n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66615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6FB55" w14:textId="77777777" w:rsidR="00301065" w:rsidRDefault="00301065" w:rsidP="003010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rtl/>
          <w:cs/>
        </w:rPr>
      </w:pPr>
    </w:p>
    <w:p w14:paraId="1F14E591" w14:textId="77777777" w:rsidR="00301065" w:rsidRDefault="00301065" w:rsidP="00301065"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ชื่อเจ้าหน้าที่ส่งเสริมการเกษตร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นางประภาพร  บวบทอง  นักวิชาการส่งเสริมการเกษตรปฏิบัติการ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 :</w:t>
      </w:r>
      <w:r>
        <w:rPr>
          <w:rFonts w:ascii="TH SarabunIT๙" w:hAnsi="TH SarabunIT๙" w:cs="Angsana New" w:hint="cs"/>
          <w:b/>
          <w:bCs/>
          <w:sz w:val="32"/>
          <w:szCs w:val="32"/>
          <w:rtl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093-1300479</w:t>
      </w:r>
    </w:p>
    <w:p w14:paraId="7FB79E8C" w14:textId="77777777" w:rsidR="00301065" w:rsidRDefault="00301065" w:rsidP="00301065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p w14:paraId="424A6DE0" w14:textId="77777777" w:rsidR="00301065" w:rsidRDefault="00301065" w:rsidP="00301065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p w14:paraId="3C65FE85" w14:textId="77777777" w:rsidR="00301065" w:rsidRDefault="00301065" w:rsidP="00301065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p w14:paraId="2FE20D7B" w14:textId="77777777" w:rsidR="00301065" w:rsidRDefault="00301065" w:rsidP="00301065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p w14:paraId="0E2C075F" w14:textId="77777777" w:rsidR="00301065" w:rsidRDefault="00301065" w:rsidP="00301065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p w14:paraId="4A237944" w14:textId="77777777" w:rsidR="00301065" w:rsidRDefault="00301065" w:rsidP="00301065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p w14:paraId="4DEFF08E" w14:textId="77777777" w:rsidR="00301065" w:rsidRDefault="00301065" w:rsidP="00301065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p w14:paraId="08EC6309" w14:textId="77777777" w:rsidR="00301065" w:rsidRDefault="00301065" w:rsidP="00301065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p w14:paraId="6FA015E0" w14:textId="77777777" w:rsidR="00301065" w:rsidRDefault="00301065" w:rsidP="00301065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p w14:paraId="6B7428C2" w14:textId="77777777" w:rsidR="00301065" w:rsidRDefault="00301065" w:rsidP="00301065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p w14:paraId="624C9A61" w14:textId="77777777" w:rsidR="00301065" w:rsidRDefault="00301065" w:rsidP="00301065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</w:p>
    <w:p w14:paraId="1B0A62E7" w14:textId="22A1B3F4" w:rsidR="00301824" w:rsidRPr="00301065" w:rsidRDefault="00301824" w:rsidP="00610156">
      <w:pPr>
        <w:spacing w:after="0"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301824" w:rsidRPr="00301065" w:rsidSect="00AF55E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1F63B7"/>
    <w:rsid w:val="002565A1"/>
    <w:rsid w:val="00301065"/>
    <w:rsid w:val="00301824"/>
    <w:rsid w:val="00610156"/>
    <w:rsid w:val="006E411B"/>
    <w:rsid w:val="00754255"/>
    <w:rsid w:val="009648E7"/>
    <w:rsid w:val="00A47BF8"/>
    <w:rsid w:val="00A803B5"/>
    <w:rsid w:val="00AC0CF9"/>
    <w:rsid w:val="00AF55E6"/>
    <w:rsid w:val="00C50889"/>
    <w:rsid w:val="00CF021C"/>
    <w:rsid w:val="00E06F8C"/>
    <w:rsid w:val="00E85BB4"/>
    <w:rsid w:val="00F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F63B7"/>
    <w:pPr>
      <w:ind w:left="720"/>
      <w:contextualSpacing/>
    </w:pPr>
    <w:rPr>
      <w:rFonts w:ascii="Calibri" w:eastAsia="Calibri" w:hAnsi="Calibri" w:cs="Cordia New"/>
    </w:rPr>
  </w:style>
  <w:style w:type="character" w:styleId="a9">
    <w:name w:val="Strong"/>
    <w:basedOn w:val="a0"/>
    <w:uiPriority w:val="22"/>
    <w:qFormat/>
    <w:rsid w:val="001F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2022-08-22T08:41:00Z</dcterms:created>
  <dcterms:modified xsi:type="dcterms:W3CDTF">2022-08-22T08:41:00Z</dcterms:modified>
</cp:coreProperties>
</file>