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94" w:rsidRPr="008C539E" w:rsidRDefault="00535DB5" w:rsidP="000E4994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C539E">
        <w:rPr>
          <w:rFonts w:ascii="TH SarabunPSK" w:hAnsi="TH SarabunPSK" w:cs="TH SarabunPSK"/>
          <w:b/>
          <w:bCs/>
          <w:sz w:val="28"/>
          <w:szCs w:val="36"/>
          <w:cs/>
        </w:rPr>
        <w:t>ประ</w:t>
      </w:r>
      <w:r w:rsidR="00FA5973" w:rsidRPr="008C539E">
        <w:rPr>
          <w:rFonts w:ascii="TH SarabunPSK" w:hAnsi="TH SarabunPSK" w:cs="TH SarabunPSK"/>
          <w:b/>
          <w:bCs/>
          <w:sz w:val="28"/>
          <w:szCs w:val="36"/>
          <w:cs/>
        </w:rPr>
        <w:t xml:space="preserve">เด็นข้อมูลจุดเด่นของ </w:t>
      </w:r>
      <w:proofErr w:type="spellStart"/>
      <w:r w:rsidR="00FA5973" w:rsidRPr="008C539E">
        <w:rPr>
          <w:rFonts w:ascii="TH SarabunPSK" w:hAnsi="TH SarabunPSK" w:cs="TH SarabunPSK"/>
          <w:b/>
          <w:bCs/>
          <w:sz w:val="28"/>
          <w:szCs w:val="36"/>
          <w:cs/>
        </w:rPr>
        <w:t>ศพก</w:t>
      </w:r>
      <w:proofErr w:type="spellEnd"/>
      <w:r w:rsidR="00FA5973" w:rsidRPr="008C539E">
        <w:rPr>
          <w:rFonts w:ascii="TH SarabunPSK" w:hAnsi="TH SarabunPSK" w:cs="TH SarabunPSK"/>
          <w:b/>
          <w:bCs/>
          <w:sz w:val="28"/>
          <w:szCs w:val="36"/>
          <w:cs/>
        </w:rPr>
        <w:t>. ดีเด่น</w:t>
      </w:r>
    </w:p>
    <w:p w:rsidR="00497716" w:rsidRPr="00497716" w:rsidRDefault="00FA5973" w:rsidP="00497716">
      <w:pPr>
        <w:jc w:val="center"/>
        <w:rPr>
          <w:rFonts w:hint="cs"/>
        </w:rPr>
      </w:pPr>
      <w:r>
        <w:rPr>
          <w:noProof/>
        </w:rPr>
        <w:drawing>
          <wp:inline distT="0" distB="0" distL="0" distR="0" wp14:anchorId="6C3777D3" wp14:editId="26FCCA59">
            <wp:extent cx="1695450" cy="2262995"/>
            <wp:effectExtent l="0" t="0" r="0" b="4445"/>
            <wp:docPr id="11" name="รูปภาพ 11" descr="C:\Users\Admin\AppData\Local\Microsoft\Windows\INetCache\Content.Word\LINE_ALBUM_14,18,19,24165 เยี่ยมศพก.เครือข่าย_๒๒๐๑๒๕_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LINE_ALBUM_14,18,19,24165 เยี่ยมศพก.เครือข่าย_๒๒๐๑๒๕_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6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A3" w:rsidRDefault="00C70A6C" w:rsidP="00EA67A3">
      <w:pPr>
        <w:spacing w:after="0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67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อำเภอโพธิ์ประทับช้าง </w:t>
      </w:r>
      <w:r w:rsidRPr="00EA67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เริ่มดำเนินงานโครงการ</w:t>
      </w:r>
      <w:r w:rsidRPr="00EA67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ศูนย์เรียนรู้การเพิ่มประสิทธิภาพการผลิต</w:t>
      </w:r>
    </w:p>
    <w:p w:rsidR="00EA67A3" w:rsidRDefault="00C70A6C" w:rsidP="00EA67A3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EA67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สินค้าเกษตรตั้งแต่</w:t>
      </w:r>
      <w:r w:rsidRPr="00EA6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2557 </w:t>
      </w:r>
      <w:r w:rsidRPr="00EA67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</w:t>
      </w:r>
      <w:r w:rsidRPr="00EA6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นายอุดม ระดาสิทธิ์</w:t>
      </w:r>
      <w:r w:rsidRPr="00EA67A3">
        <w:rPr>
          <w:rFonts w:ascii="TH SarabunPSK" w:hAnsi="TH SarabunPSK" w:cs="TH SarabunPSK"/>
          <w:sz w:val="32"/>
          <w:szCs w:val="32"/>
        </w:rPr>
        <w:t xml:space="preserve"> </w:t>
      </w:r>
      <w:r w:rsidRPr="00EA67A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EA67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0E4994" w:rsidRPr="00EA6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กษตรกรต้นแบบ</w:t>
      </w:r>
      <w:r w:rsidRPr="00EA67A3">
        <w:rPr>
          <w:rFonts w:ascii="TH SarabunPSK" w:hAnsi="TH SarabunPSK" w:cs="TH SarabunPSK"/>
          <w:sz w:val="32"/>
          <w:szCs w:val="32"/>
        </w:rPr>
        <w:t xml:space="preserve"> </w:t>
      </w:r>
      <w:r w:rsidRPr="00EA67A3">
        <w:rPr>
          <w:rFonts w:ascii="TH SarabunPSK" w:hAnsi="TH SarabunPSK" w:cs="TH SarabunPSK" w:hint="cs"/>
          <w:sz w:val="32"/>
          <w:szCs w:val="32"/>
          <w:cs/>
        </w:rPr>
        <w:t>โดยก่อนหน้ามีการจัดตั้งศูนย์ เกษตรกรต้นแบบ</w:t>
      </w:r>
      <w:r w:rsidR="00EA67A3" w:rsidRPr="00EA67A3">
        <w:rPr>
          <w:rFonts w:ascii="TH SarabunPSK" w:hAnsi="TH SarabunPSK" w:cs="TH SarabunPSK" w:hint="cs"/>
          <w:sz w:val="32"/>
          <w:szCs w:val="32"/>
          <w:cs/>
        </w:rPr>
        <w:t xml:space="preserve"> เป็นเกษตรกรที่ประกอบกิจกรรมโดยอาศัยหลักผลิตปลอดภัย เพื่อสุขภาพที่ดี และลดต้นทุนการผลิตอยู่ก่อนแล้ว ซึ่งเป็นวิทยากรให้ความรู้ด้านการทำการเกษตรปลอดสารให้กับสำนักงานพัฒนาชุมชนอำเภอโพธิ์ ประทับช้าง ทางสำนักงานเกษตรอำเภอโพธิ์ประทับช้างเล็งเห็นว่าเกษตรกรต้นแบบเป็นผู้มีองค์ความรู้ทางด้านการเกษตร ที่สารมารถขยายผลต่อให้กับเกษตรกรในพื้นที่เพื่อช่วยในการลดต้นทุนได้ จึงร่วมพูดคุยกับเกษตรกรต้นแบบซึ่งมีความยินดีเป้นอย่างยิ่งที่จะเป็นต้นแบบ เพื่อขยายความรู้ต่อไป ศูนย์เรียนรู้การเพิ่มประสิทธิภาพการผลิตสินค้าเกษตรอำเภอโพธิ์ประทับช้างจึงได้เกิดขึ้นโดยมี นายอุดมระดาสิทธิ์เป็นเกษตรกรต้นแบบ</w:t>
      </w:r>
    </w:p>
    <w:p w:rsidR="000E4994" w:rsidRPr="00EA67A3" w:rsidRDefault="00EA67A3" w:rsidP="00EA67A3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r w:rsidRPr="00FA5973"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 wp14:anchorId="56D79507" wp14:editId="277D1A1E">
            <wp:extent cx="2572524" cy="1930687"/>
            <wp:effectExtent l="0" t="0" r="0" b="0"/>
            <wp:docPr id="12" name="รูปภาพ 12" descr="C:\Users\Admin\AppData\Local\Microsoft\Windows\INetCache\Content.Word\แผนที่ ศพก.หลั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Word\แผนที่ ศพก.หลั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03" cy="193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F38" w:rsidRPr="00EA67A3">
        <w:rPr>
          <w:rFonts w:ascii="TH SarabunPSK" w:eastAsia="Calibri" w:hAnsi="TH SarabunPSK" w:cs="TH SarabunPSK"/>
          <w:b/>
          <w:bCs/>
          <w:vanish/>
          <w:sz w:val="32"/>
          <w:szCs w:val="32"/>
        </w:rPr>
        <w:pgNum/>
      </w:r>
    </w:p>
    <w:p w:rsidR="000E4994" w:rsidRPr="00CE6251" w:rsidRDefault="00EA67A3" w:rsidP="00EA67A3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E6251">
        <w:rPr>
          <w:rFonts w:ascii="TH SarabunPSK" w:hAnsi="TH SarabunPSK" w:cs="TH SarabunPSK"/>
          <w:sz w:val="32"/>
          <w:szCs w:val="32"/>
          <w:cs/>
        </w:rPr>
        <w:t>ศูนย์เรียนรู้การเพิ่มประสิทธิภาพการผลิตสินค้าเกษตร</w:t>
      </w:r>
      <w:r w:rsidRPr="00CE6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994" w:rsidRPr="00CE6251">
        <w:rPr>
          <w:rFonts w:ascii="TH SarabunPSK" w:hAnsi="TH SarabunPSK" w:cs="TH SarabunPSK"/>
          <w:sz w:val="32"/>
          <w:szCs w:val="32"/>
          <w:cs/>
        </w:rPr>
        <w:t xml:space="preserve">ตั้งอยู่ที่ </w:t>
      </w:r>
      <w:r w:rsidRPr="00CE6251">
        <w:rPr>
          <w:rFonts w:ascii="TH SarabunPSK" w:hAnsi="TH SarabunPSK" w:cs="TH SarabunPSK"/>
          <w:sz w:val="32"/>
          <w:szCs w:val="32"/>
          <w:cs/>
        </w:rPr>
        <w:t xml:space="preserve">บ้านเลขที่ 113 หมู่ที่ 11 ตำบลทุ่งใหญ่  </w:t>
      </w:r>
      <w:r w:rsidR="000E4994" w:rsidRPr="00CE6251">
        <w:rPr>
          <w:rFonts w:ascii="TH SarabunPSK" w:hAnsi="TH SarabunPSK" w:cs="TH SarabunPSK"/>
          <w:sz w:val="32"/>
          <w:szCs w:val="32"/>
          <w:cs/>
        </w:rPr>
        <w:t>อำเภอโพธิ์ประทับช้าง  จังหวัดพิจิตร</w:t>
      </w:r>
      <w:r w:rsidR="002C1123" w:rsidRPr="00CE62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2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เกษตรกรในพื้นที่ส่วนใหญ่ ปลูกข้าวร้อยละ </w:t>
      </w:r>
      <w:r w:rsidRPr="00CE62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80 </w:t>
      </w:r>
      <w:r w:rsidRPr="00CE62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โดยมีพื้นที่เหมาะสมสูงในการปลูกข้าวร้อยละ </w:t>
      </w:r>
      <w:r w:rsidRPr="00CE62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70 </w:t>
      </w:r>
      <w:r w:rsidRPr="00CE62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และเหมาะสมปานกลางร้อยละ </w:t>
      </w:r>
      <w:r w:rsidRPr="00CE62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CE625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ปัจจุบันสถานการณ์ราคาปัจจัยการผลิตมีต้นทุนสูงขึ้นเป็นเท่าตัวของปีที่ผ่านมา ทำให้เกษตรกรประสบปัญหารายได้ลดลง</w:t>
      </w:r>
    </w:p>
    <w:p w:rsidR="002C1123" w:rsidRPr="00497716" w:rsidRDefault="002C1123" w:rsidP="0049771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9771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เทคโนโลยีเด่นของศูนย์เรียนรู้ </w:t>
      </w:r>
      <w:r w:rsidRPr="004977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497716">
        <w:rPr>
          <w:rFonts w:ascii="TH SarabunPSK" w:eastAsia="Calibri" w:hAnsi="TH SarabunPSK" w:cs="TH SarabunPSK"/>
          <w:sz w:val="32"/>
          <w:szCs w:val="32"/>
          <w:cs/>
        </w:rPr>
        <w:t>การเพิ่มประสิทธิภาพการผลิตเมล็ดพันธุ์ข้าวคุณภาพ</w:t>
      </w:r>
      <w:r w:rsidRPr="00497716">
        <w:rPr>
          <w:rFonts w:ascii="TH SarabunPSK" w:eastAsia="Calibri" w:hAnsi="TH SarabunPSK" w:cs="TH SarabunPSK"/>
          <w:sz w:val="32"/>
          <w:szCs w:val="32"/>
        </w:rPr>
        <w:t>/</w:t>
      </w:r>
      <w:r w:rsidRPr="00497716">
        <w:rPr>
          <w:rFonts w:ascii="TH SarabunPSK" w:eastAsia="Calibri" w:hAnsi="TH SarabunPSK" w:cs="TH SarabunPSK"/>
          <w:sz w:val="32"/>
          <w:szCs w:val="32"/>
          <w:cs/>
        </w:rPr>
        <w:t>การทำการเกษตรแบบผสมผสาน</w:t>
      </w:r>
      <w:r w:rsidRPr="00497716">
        <w:rPr>
          <w:rFonts w:ascii="TH SarabunPSK" w:eastAsia="Calibri" w:hAnsi="TH SarabunPSK" w:cs="TH SarabunPSK"/>
          <w:sz w:val="32"/>
          <w:szCs w:val="32"/>
        </w:rPr>
        <w:t>/</w:t>
      </w:r>
      <w:r w:rsidRPr="00497716">
        <w:rPr>
          <w:rFonts w:ascii="TH SarabunPSK" w:eastAsia="Calibri" w:hAnsi="TH SarabunPSK" w:cs="TH SarabunPSK"/>
          <w:sz w:val="32"/>
          <w:szCs w:val="32"/>
          <w:cs/>
        </w:rPr>
        <w:t>การลดต้นทุนการผลิตข้าว</w:t>
      </w:r>
    </w:p>
    <w:p w:rsidR="002C1123" w:rsidRPr="00497716" w:rsidRDefault="002C1123" w:rsidP="0049771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77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การนำไปใช้ประโยชน์ </w:t>
      </w:r>
      <w:r w:rsidRPr="004977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497716">
        <w:rPr>
          <w:rFonts w:ascii="TH SarabunPSK" w:eastAsia="Calibri" w:hAnsi="TH SarabunPSK" w:cs="TH SarabunPSK"/>
          <w:sz w:val="32"/>
          <w:szCs w:val="32"/>
          <w:cs/>
        </w:rPr>
        <w:t>การทำการเกษตรแบบผสมผสานและการลดต้นทุนการผลิตด้วยการลดการใช้สารเคมี</w:t>
      </w:r>
    </w:p>
    <w:p w:rsidR="002C1123" w:rsidRPr="00497716" w:rsidRDefault="002C1123" w:rsidP="00497716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77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หลักสูตรการเรียนรู้ </w:t>
      </w:r>
      <w:r w:rsidRPr="00497716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4977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97716">
        <w:rPr>
          <w:rFonts w:ascii="TH SarabunPSK" w:eastAsia="Calibri" w:hAnsi="TH SarabunPSK" w:cs="TH SarabunPSK"/>
          <w:sz w:val="32"/>
          <w:szCs w:val="32"/>
        </w:rPr>
        <w:t>1.</w:t>
      </w:r>
      <w:r w:rsidRPr="00497716">
        <w:rPr>
          <w:rFonts w:ascii="TH SarabunPSK" w:eastAsia="Calibri" w:hAnsi="TH SarabunPSK" w:cs="TH SarabunPSK"/>
          <w:sz w:val="32"/>
          <w:szCs w:val="32"/>
          <w:cs/>
        </w:rPr>
        <w:t xml:space="preserve"> การผลิตปุ๋ยอินทรีย์ และสาร</w:t>
      </w:r>
      <w:proofErr w:type="spellStart"/>
      <w:r w:rsidRPr="00497716">
        <w:rPr>
          <w:rFonts w:ascii="TH SarabunPSK" w:eastAsia="Calibri" w:hAnsi="TH SarabunPSK" w:cs="TH SarabunPSK"/>
          <w:sz w:val="32"/>
          <w:szCs w:val="32"/>
          <w:cs/>
        </w:rPr>
        <w:t>ชีว</w:t>
      </w:r>
      <w:proofErr w:type="spellEnd"/>
      <w:r w:rsidRPr="00497716">
        <w:rPr>
          <w:rFonts w:ascii="TH SarabunPSK" w:eastAsia="Calibri" w:hAnsi="TH SarabunPSK" w:cs="TH SarabunPSK"/>
          <w:sz w:val="32"/>
          <w:szCs w:val="32"/>
          <w:cs/>
        </w:rPr>
        <w:t>ภัณฑ์</w:t>
      </w:r>
      <w:r w:rsidRPr="004977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97716">
        <w:rPr>
          <w:rFonts w:ascii="TH SarabunPSK" w:eastAsia="Calibri" w:hAnsi="TH SarabunPSK" w:cs="TH SarabunPSK"/>
          <w:sz w:val="32"/>
          <w:szCs w:val="32"/>
        </w:rPr>
        <w:t>2</w:t>
      </w:r>
      <w:r w:rsidRPr="00497716">
        <w:rPr>
          <w:rFonts w:ascii="TH SarabunPSK" w:eastAsia="Calibri" w:hAnsi="TH SarabunPSK" w:cs="TH SarabunPSK"/>
          <w:sz w:val="32"/>
          <w:szCs w:val="32"/>
          <w:cs/>
        </w:rPr>
        <w:t>. การผลิตเมล็ดพันธุ์ข้าว</w:t>
      </w:r>
    </w:p>
    <w:p w:rsidR="002C1123" w:rsidRPr="00497716" w:rsidRDefault="002C1123" w:rsidP="00497716">
      <w:pPr>
        <w:spacing w:line="240" w:lineRule="auto"/>
        <w:ind w:left="144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7716">
        <w:rPr>
          <w:rFonts w:ascii="TH SarabunPSK" w:eastAsia="Calibri" w:hAnsi="TH SarabunPSK" w:cs="TH SarabunPSK"/>
          <w:sz w:val="32"/>
          <w:szCs w:val="32"/>
        </w:rPr>
        <w:t>3</w:t>
      </w:r>
      <w:r w:rsidRPr="00497716">
        <w:rPr>
          <w:rFonts w:ascii="TH SarabunPSK" w:eastAsia="Calibri" w:hAnsi="TH SarabunPSK" w:cs="TH SarabunPSK"/>
          <w:sz w:val="32"/>
          <w:szCs w:val="32"/>
          <w:cs/>
        </w:rPr>
        <w:t>. เศรษฐกิจพอเพียง</w:t>
      </w:r>
      <w:r w:rsidRPr="004977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97716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497716">
        <w:rPr>
          <w:rFonts w:ascii="TH SarabunPSK" w:eastAsia="Calibri" w:hAnsi="TH SarabunPSK" w:cs="TH SarabunPSK"/>
          <w:sz w:val="32"/>
          <w:szCs w:val="32"/>
          <w:cs/>
        </w:rPr>
        <w:t>ปรับเปลี่ยนวิธีปลูกข้าวโดยใช้น้ำอย่างมีประสิทธิภาพ</w:t>
      </w:r>
    </w:p>
    <w:p w:rsidR="00F36713" w:rsidRPr="00F36713" w:rsidRDefault="00F36713" w:rsidP="00F36713">
      <w:pPr>
        <w:spacing w:line="320" w:lineRule="exact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3671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ฐานการเรียนรู้ </w:t>
      </w:r>
      <w:r w:rsidRPr="00F36713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</w:p>
    <w:p w:rsidR="00F36713" w:rsidRPr="00F36713" w:rsidRDefault="00F36713" w:rsidP="00F36713">
      <w:pPr>
        <w:spacing w:after="0" w:line="380" w:lineRule="exact"/>
        <w:jc w:val="center"/>
        <w:rPr>
          <w:rFonts w:ascii="TH SarabunIT๙" w:eastAsia="Calibri" w:hAnsi="TH SarabunIT๙" w:cs="TH SarabunIT๙"/>
          <w:sz w:val="32"/>
          <w:szCs w:val="32"/>
          <w:lang w:bidi="ar-SA"/>
        </w:rPr>
      </w:pPr>
      <w:r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41275</wp:posOffset>
            </wp:positionV>
            <wp:extent cx="1661795" cy="1245870"/>
            <wp:effectExtent l="0" t="0" r="0" b="0"/>
            <wp:wrapNone/>
            <wp:docPr id="8" name="รูปภาพ 8" descr="LINE_ALBUM_14,18,19,24165 เยี่ยมศพ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_ALBUM_14,18,19,24165 เยี่ยมศพ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41275</wp:posOffset>
            </wp:positionV>
            <wp:extent cx="1661795" cy="1245870"/>
            <wp:effectExtent l="0" t="0" r="0" b="0"/>
            <wp:wrapNone/>
            <wp:docPr id="7" name="รูปภาพ 7" descr="LINE_ALBUM_14,18,19,24165 เยี่ยมศพ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_ALBUM_14,18,19,24165 เยี่ยมศพ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41275</wp:posOffset>
            </wp:positionV>
            <wp:extent cx="1661795" cy="1245870"/>
            <wp:effectExtent l="0" t="0" r="0" b="0"/>
            <wp:wrapNone/>
            <wp:docPr id="6" name="รูปภาพ 6" descr="IMG_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17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713" w:rsidRPr="00F36713" w:rsidRDefault="00F36713" w:rsidP="00F36713">
      <w:pPr>
        <w:spacing w:after="0" w:line="380" w:lineRule="exact"/>
        <w:jc w:val="center"/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F36713" w:rsidRPr="00F36713" w:rsidRDefault="00F36713" w:rsidP="00F36713">
      <w:pPr>
        <w:spacing w:after="0" w:line="380" w:lineRule="exact"/>
        <w:jc w:val="center"/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F36713" w:rsidRPr="00F36713" w:rsidRDefault="00F36713" w:rsidP="00F36713">
      <w:pPr>
        <w:spacing w:after="0" w:line="380" w:lineRule="exact"/>
        <w:jc w:val="center"/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F36713" w:rsidRPr="00F36713" w:rsidRDefault="00F36713" w:rsidP="00F36713">
      <w:pPr>
        <w:spacing w:after="0" w:line="380" w:lineRule="exact"/>
        <w:jc w:val="center"/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F36713" w:rsidRPr="00F36713" w:rsidRDefault="00F36713" w:rsidP="00F36713">
      <w:pPr>
        <w:spacing w:before="240" w:after="0" w:line="38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1936750</wp:posOffset>
            </wp:positionH>
            <wp:positionV relativeFrom="paragraph">
              <wp:posOffset>474980</wp:posOffset>
            </wp:positionV>
            <wp:extent cx="1661795" cy="124587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474980</wp:posOffset>
            </wp:positionV>
            <wp:extent cx="1659890" cy="1245870"/>
            <wp:effectExtent l="0" t="0" r="0" b="0"/>
            <wp:wrapNone/>
            <wp:docPr id="4" name="รูปภาพ 4" descr="LINE_ALBUM_จัดกระบวนการเรียนรู้ 1ต 1ก ครั้งที่1_๒๒๐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NE_ALBUM_จัดกระบวนการเรียนรู้ 1ต 1ก ครั้งที่1_๒๒๐_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474980</wp:posOffset>
            </wp:positionV>
            <wp:extent cx="1661795" cy="1245870"/>
            <wp:effectExtent l="0" t="0" r="0" b="0"/>
            <wp:wrapTopAndBottom/>
            <wp:docPr id="3" name="รูปภาพ 3" descr="LINE_ALBUM_14,18,19,24165 เยี่ยมศพ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E_ALBUM_14,18,19,24165 เยี่ยมศพ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713">
        <w:rPr>
          <w:rFonts w:ascii="TH SarabunIT๙" w:eastAsia="Calibri" w:hAnsi="TH SarabunIT๙" w:cs="TH SarabunIT๙" w:hint="cs"/>
          <w:sz w:val="32"/>
          <w:szCs w:val="32"/>
          <w:cs/>
          <w:lang w:bidi="ar-SA"/>
        </w:rPr>
        <w:t>การผลิตปุ๋ยอินทรีย์ และสารชีวภัณฑ</w:t>
      </w:r>
      <w:r w:rsidRPr="00F36713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</w:p>
    <w:p w:rsidR="00F36713" w:rsidRPr="00F36713" w:rsidRDefault="00F36713" w:rsidP="00F36713">
      <w:pPr>
        <w:spacing w:after="0" w:line="380" w:lineRule="exact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 w:rsidRPr="00F36713">
        <w:rPr>
          <w:rFonts w:ascii="TH SarabunIT๙" w:eastAsia="Calibri" w:hAnsi="TH SarabunIT๙" w:cs="TH SarabunIT๙" w:hint="cs"/>
          <w:sz w:val="32"/>
          <w:szCs w:val="32"/>
          <w:cs/>
          <w:lang w:bidi="ar-SA"/>
        </w:rPr>
        <w:t>การผลิตเมล็ดพันธุ์ข้าว</w:t>
      </w:r>
      <w:r w:rsidRPr="00F36713">
        <w:rPr>
          <w:rFonts w:ascii="TH SarabunIT๙" w:eastAsia="Calibri" w:hAnsi="TH SarabunIT๙" w:cs="TH SarabunIT๙"/>
          <w:sz w:val="32"/>
          <w:szCs w:val="32"/>
          <w:lang w:bidi="ar-SA"/>
        </w:rPr>
        <w:t>/</w:t>
      </w:r>
      <w:r w:rsidRPr="00F36713">
        <w:rPr>
          <w:rFonts w:ascii="TH SarabunIT๙" w:eastAsia="Calibri" w:hAnsi="TH SarabunIT๙" w:cs="TH SarabunIT๙" w:hint="cs"/>
          <w:sz w:val="32"/>
          <w:szCs w:val="32"/>
          <w:cs/>
          <w:lang w:bidi="ar-SA"/>
        </w:rPr>
        <w:t>ปรับเปลี่ยนวิธีปลูกข้าวโดยใช้น้ำอย่างมีประสิทธิภาพ</w:t>
      </w:r>
      <w:r w:rsidRPr="00F36713">
        <w:rPr>
          <w:rFonts w:ascii="TH SarabunIT๙" w:eastAsia="Calibri" w:hAnsi="TH SarabunIT๙" w:cs="TH SarabunIT๙"/>
          <w:sz w:val="32"/>
          <w:szCs w:val="32"/>
          <w:lang w:bidi="ar-SA"/>
        </w:rPr>
        <w:t>/</w:t>
      </w:r>
      <w:r w:rsidRPr="00F36713">
        <w:rPr>
          <w:rFonts w:ascii="TH SarabunIT๙" w:eastAsia="Calibri" w:hAnsi="TH SarabunIT๙" w:cs="TH SarabunIT๙" w:hint="cs"/>
          <w:sz w:val="32"/>
          <w:szCs w:val="32"/>
          <w:cs/>
        </w:rPr>
        <w:t>เศรษฐกิจพอเพียง</w:t>
      </w:r>
    </w:p>
    <w:p w:rsidR="00F36713" w:rsidRPr="00F36713" w:rsidRDefault="00F36713" w:rsidP="00F36713">
      <w:pPr>
        <w:spacing w:after="0" w:line="38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67945</wp:posOffset>
            </wp:positionV>
            <wp:extent cx="1662430" cy="1245870"/>
            <wp:effectExtent l="0" t="0" r="0" b="0"/>
            <wp:wrapNone/>
            <wp:docPr id="2" name="รูปภาพ 2" descr="LINE_ALBUM_14,18,19,24165 เยี่ยมศพ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NE_ALBUM_14,18,19,24165 เยี่ยมศพ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ordia New"/>
          <w:noProof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67945</wp:posOffset>
            </wp:positionV>
            <wp:extent cx="1661795" cy="1245870"/>
            <wp:effectExtent l="0" t="0" r="0" b="0"/>
            <wp:wrapNone/>
            <wp:docPr id="1" name="รูปภาพ 1" descr="LINE_ALBUM_14,18,19,24165 เยี่ยมศพ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NE_ALBUM_14,18,19,24165 เยี่ยมศพ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713" w:rsidRDefault="00F36713" w:rsidP="00F36713">
      <w:pPr>
        <w:spacing w:after="0" w:line="380" w:lineRule="exact"/>
        <w:rPr>
          <w:rFonts w:ascii="TH SarabunIT๙" w:eastAsia="Calibri" w:hAnsi="TH SarabunIT๙" w:cs="TH SarabunIT๙" w:hint="cs"/>
          <w:sz w:val="32"/>
          <w:szCs w:val="32"/>
        </w:rPr>
      </w:pPr>
    </w:p>
    <w:p w:rsidR="00F36713" w:rsidRDefault="00F36713" w:rsidP="00F36713">
      <w:pPr>
        <w:spacing w:after="0" w:line="380" w:lineRule="exact"/>
        <w:rPr>
          <w:rFonts w:ascii="TH SarabunIT๙" w:eastAsia="Calibri" w:hAnsi="TH SarabunIT๙" w:cs="TH SarabunIT๙" w:hint="cs"/>
          <w:sz w:val="32"/>
          <w:szCs w:val="32"/>
        </w:rPr>
      </w:pPr>
    </w:p>
    <w:p w:rsidR="00F36713" w:rsidRPr="00F36713" w:rsidRDefault="00F36713" w:rsidP="00F36713">
      <w:pPr>
        <w:spacing w:after="0" w:line="380" w:lineRule="exact"/>
        <w:rPr>
          <w:rFonts w:ascii="TH SarabunIT๙" w:eastAsia="Calibri" w:hAnsi="TH SarabunIT๙" w:cs="TH SarabunIT๙" w:hint="cs"/>
          <w:sz w:val="32"/>
          <w:szCs w:val="32"/>
        </w:rPr>
      </w:pPr>
    </w:p>
    <w:p w:rsidR="00F36713" w:rsidRPr="00F36713" w:rsidRDefault="00F36713" w:rsidP="00F36713">
      <w:pPr>
        <w:spacing w:after="0" w:line="38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36713" w:rsidRPr="00F36713" w:rsidRDefault="00F36713" w:rsidP="00497716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E4994" w:rsidRPr="00497716" w:rsidRDefault="002C1123" w:rsidP="00497716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77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แปลงเรียนรู้ </w:t>
      </w:r>
      <w:r w:rsidRPr="00497716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="00CE6251" w:rsidRPr="004977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497716" w:rsidRPr="00497716">
        <w:rPr>
          <w:rFonts w:ascii="TH SarabunPSK" w:eastAsia="Calibri" w:hAnsi="TH SarabunPSK" w:cs="TH SarabunPSK" w:hint="cs"/>
          <w:sz w:val="32"/>
          <w:szCs w:val="32"/>
          <w:cs/>
        </w:rPr>
        <w:t>การปลูกข้าวต้นเดียวและการทำนาอินทรีย์</w:t>
      </w:r>
      <w:r w:rsidR="00497716" w:rsidRPr="004977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497716" w:rsidRPr="00497716" w:rsidRDefault="00497716" w:rsidP="00497716">
      <w:pPr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ปัจจัยที่ทำให้ประสบความสำเร็จและยั่งยืน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เกษตรกรต้นแบบปฏิบัติตามแนวทางเศรษฐกิจพอเพียงอย่างต่อเนื่อง และขยายผลการจัดการแปลงการดำเนินชีวิตให้แก่เกษตรกรรายอื่นๆ ทำให้เกษตรกรรายอื่นๆมีความสนใจที่จะเข้ามาเรียนรู้และเริ่มปฏิบัติตาม</w:t>
      </w:r>
    </w:p>
    <w:p w:rsidR="002C1123" w:rsidRPr="00875790" w:rsidRDefault="00CE6251" w:rsidP="0087579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977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4977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497716">
        <w:rPr>
          <w:rFonts w:ascii="TH SarabunPSK" w:eastAsia="Calibri" w:hAnsi="TH SarabunPSK" w:cs="TH SarabunPSK"/>
          <w:sz w:val="32"/>
          <w:szCs w:val="32"/>
          <w:cs/>
        </w:rPr>
        <w:t>ส่งเสริมการลดต้นทุนการใช้ปุ๋ย และสารเคมี โดยจัดกระบวนการเรียนรู้ให้เกษตรกรปรับใช้สาร</w:t>
      </w:r>
      <w:proofErr w:type="spellStart"/>
      <w:r w:rsidRPr="00497716">
        <w:rPr>
          <w:rFonts w:ascii="TH SarabunPSK" w:eastAsia="Calibri" w:hAnsi="TH SarabunPSK" w:cs="TH SarabunPSK"/>
          <w:sz w:val="32"/>
          <w:szCs w:val="32"/>
          <w:cs/>
        </w:rPr>
        <w:t>ชีว</w:t>
      </w:r>
      <w:proofErr w:type="spellEnd"/>
      <w:r w:rsidRPr="00497716">
        <w:rPr>
          <w:rFonts w:ascii="TH SarabunPSK" w:eastAsia="Calibri" w:hAnsi="TH SarabunPSK" w:cs="TH SarabunPSK"/>
          <w:sz w:val="32"/>
          <w:szCs w:val="32"/>
          <w:cs/>
        </w:rPr>
        <w:t>ภัณฑ์และปุ๋ยชีวภาพ การใช้ปุ๋ยพืชสด ทดแทนการใช้สารเคมี และลดต้นทุนการเตรียมดินด้วยการลดการเผาฟางข้าว และการปลูกพืชบำรุงดิน เป็นต้น นอกจากนี้ยังมีแนวทางการทำการเกษตรแบบผสมผสาน ปลูกพืช เลี้ยงสัตว์ เพื่อสร้างรายได้เสริมให้เกษตรกรมีกินมีใช้ตลอด</w:t>
      </w:r>
      <w:r w:rsidRPr="00FA5973">
        <w:rPr>
          <w:rFonts w:ascii="TH SarabunPSK" w:eastAsia="Calibri" w:hAnsi="TH SarabunPSK" w:cs="TH SarabunPSK"/>
          <w:sz w:val="32"/>
          <w:szCs w:val="32"/>
          <w:cs/>
        </w:rPr>
        <w:t>ปี</w:t>
      </w:r>
      <w:bookmarkStart w:id="0" w:name="_GoBack"/>
      <w:bookmarkEnd w:id="0"/>
    </w:p>
    <w:sectPr w:rsidR="002C1123" w:rsidRPr="00875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Dillenia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0C57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94"/>
    <w:rsid w:val="000E4994"/>
    <w:rsid w:val="002C1123"/>
    <w:rsid w:val="00497716"/>
    <w:rsid w:val="00535DB5"/>
    <w:rsid w:val="00591D14"/>
    <w:rsid w:val="00681B52"/>
    <w:rsid w:val="006C3FE7"/>
    <w:rsid w:val="00832ABE"/>
    <w:rsid w:val="00875790"/>
    <w:rsid w:val="008C539E"/>
    <w:rsid w:val="009B2744"/>
    <w:rsid w:val="00C70A6C"/>
    <w:rsid w:val="00CE6251"/>
    <w:rsid w:val="00D7576F"/>
    <w:rsid w:val="00DC5CD7"/>
    <w:rsid w:val="00DE63D7"/>
    <w:rsid w:val="00DF1C04"/>
    <w:rsid w:val="00EA67A3"/>
    <w:rsid w:val="00F36713"/>
    <w:rsid w:val="00F91F38"/>
    <w:rsid w:val="00FA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E49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0E4994"/>
    <w:rPr>
      <w:rFonts w:ascii="Tahoma" w:hAnsi="Tahoma" w:cs="Angsana New"/>
      <w:sz w:val="16"/>
      <w:szCs w:val="20"/>
    </w:rPr>
  </w:style>
  <w:style w:type="paragraph" w:styleId="a">
    <w:name w:val="List Bullet"/>
    <w:basedOn w:val="a0"/>
    <w:uiPriority w:val="99"/>
    <w:unhideWhenUsed/>
    <w:rsid w:val="002C1123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E49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0E4994"/>
    <w:rPr>
      <w:rFonts w:ascii="Tahoma" w:hAnsi="Tahoma" w:cs="Angsana New"/>
      <w:sz w:val="16"/>
      <w:szCs w:val="20"/>
    </w:rPr>
  </w:style>
  <w:style w:type="paragraph" w:styleId="a">
    <w:name w:val="List Bullet"/>
    <w:basedOn w:val="a0"/>
    <w:uiPriority w:val="99"/>
    <w:unhideWhenUsed/>
    <w:rsid w:val="002C112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2023-01-31T03:15:00Z</dcterms:created>
  <dcterms:modified xsi:type="dcterms:W3CDTF">2023-02-01T03:47:00Z</dcterms:modified>
</cp:coreProperties>
</file>