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C4D" w:rsidRPr="00671D70" w:rsidRDefault="00071E55" w:rsidP="00166BA6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71E55">
        <w:rPr>
          <w:rFonts w:ascii="TH SarabunIT๙" w:hAnsi="TH SarabunIT๙" w:cs="TH SarabunIT๙"/>
          <w:b/>
          <w:bCs/>
          <w:sz w:val="32"/>
          <w:szCs w:val="32"/>
          <w:cs/>
        </w:rPr>
        <w:t>แผน</w:t>
      </w:r>
      <w:r w:rsidR="0022267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การสนับสนุน</w:t>
      </w:r>
      <w:r w:rsidRPr="00071E55">
        <w:rPr>
          <w:rFonts w:ascii="TH SarabunIT๙" w:hAnsi="TH SarabunIT๙" w:cs="TH SarabunIT๙"/>
          <w:b/>
          <w:bCs/>
          <w:sz w:val="32"/>
          <w:szCs w:val="32"/>
          <w:cs/>
        </w:rPr>
        <w:br/>
        <w:t>หน่วยงาน สำนักงานเกษตรจังหวัดพิจิตร</w:t>
      </w:r>
      <w:r w:rsidR="00031C4D" w:rsidRPr="00671D70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="00031C4D" w:rsidRPr="00671D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ประจำปีงบประมาณ พ.ศ. 2562 </w:t>
      </w:r>
      <w:r w:rsidR="00031C4D" w:rsidRPr="00671D70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 w:rsidR="003E317A" w:rsidRPr="00671D70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ระหว่าง</w:t>
      </w:r>
      <w:r w:rsidR="00787498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1 ตุลาคม 2561</w:t>
      </w:r>
      <w:r w:rsidR="00166BA6" w:rsidRPr="00671D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ถึง วันที่ 31 มีนาคม 2562</w:t>
      </w:r>
    </w:p>
    <w:tbl>
      <w:tblPr>
        <w:tblStyle w:val="a3"/>
        <w:tblW w:w="15591" w:type="dxa"/>
        <w:tblLook w:val="04A0" w:firstRow="1" w:lastRow="0" w:firstColumn="1" w:lastColumn="0" w:noHBand="0" w:noVBand="1"/>
      </w:tblPr>
      <w:tblGrid>
        <w:gridCol w:w="1668"/>
        <w:gridCol w:w="5386"/>
        <w:gridCol w:w="5528"/>
        <w:gridCol w:w="3009"/>
      </w:tblGrid>
      <w:tr w:rsidR="00F115B2" w:rsidRPr="00F0339B" w:rsidTr="003A374C">
        <w:tc>
          <w:tcPr>
            <w:tcW w:w="1668" w:type="dxa"/>
          </w:tcPr>
          <w:p w:rsidR="00F115B2" w:rsidRPr="00F0339B" w:rsidRDefault="0022267F" w:rsidP="002226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39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5386" w:type="dxa"/>
          </w:tcPr>
          <w:p w:rsidR="00F115B2" w:rsidRPr="00F0339B" w:rsidRDefault="0022267F" w:rsidP="0003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39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ประเด็นการสนับสนุน</w:t>
            </w:r>
          </w:p>
        </w:tc>
        <w:tc>
          <w:tcPr>
            <w:tcW w:w="5528" w:type="dxa"/>
          </w:tcPr>
          <w:p w:rsidR="00F115B2" w:rsidRPr="00F0339B" w:rsidRDefault="0022267F" w:rsidP="0003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39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วิธีการสนับสนุน</w:t>
            </w:r>
          </w:p>
        </w:tc>
        <w:tc>
          <w:tcPr>
            <w:tcW w:w="3009" w:type="dxa"/>
          </w:tcPr>
          <w:p w:rsidR="00F115B2" w:rsidRPr="00F0339B" w:rsidRDefault="0022267F" w:rsidP="002226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39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115B2" w:rsidRPr="00F0339B" w:rsidTr="003A374C">
        <w:tc>
          <w:tcPr>
            <w:tcW w:w="1668" w:type="dxa"/>
          </w:tcPr>
          <w:p w:rsidR="00F115B2" w:rsidRPr="00F0339B" w:rsidRDefault="004F2291" w:rsidP="004F229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ธันวาคม </w:t>
            </w:r>
            <w:r w:rsidRPr="00671D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61</w:t>
            </w:r>
          </w:p>
        </w:tc>
        <w:tc>
          <w:tcPr>
            <w:tcW w:w="5386" w:type="dxa"/>
          </w:tcPr>
          <w:p w:rsidR="00F115B2" w:rsidRPr="00F0339B" w:rsidRDefault="00127CC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39B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ปัจจัยการผลิตเพื่อพัฒนากลุ่มเป็นแหล่งเรียนรู้ต้นแบบด้านการพัฒนาคุณภาพชีวิตและเศรษฐกิจครัวเรือน</w:t>
            </w:r>
          </w:p>
        </w:tc>
        <w:tc>
          <w:tcPr>
            <w:tcW w:w="5528" w:type="dxa"/>
          </w:tcPr>
          <w:p w:rsidR="00F115B2" w:rsidRPr="00F0339B" w:rsidRDefault="00B602F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39B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จัดซื้อปัจจัยการผลิตเพื่อการพัฒนากลุ่ม</w:t>
            </w:r>
            <w:r w:rsidR="00F0339B" w:rsidRPr="00F033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กลุ่มแม่บ้านเกษตรกรบ้านวังตะคลอง ม.3 ต.ห้วยพุก อ.ดงเจริญ </w:t>
            </w:r>
          </w:p>
        </w:tc>
        <w:tc>
          <w:tcPr>
            <w:tcW w:w="3009" w:type="dxa"/>
          </w:tcPr>
          <w:p w:rsidR="00F115B2" w:rsidRPr="00F0339B" w:rsidRDefault="004F22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สำนักงานเกษตรอำเภอดงเจริญ</w:t>
            </w:r>
            <w:r w:rsidR="003A374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นางศิริพร โปร่งเจริญ </w:t>
            </w:r>
          </w:p>
        </w:tc>
      </w:tr>
      <w:tr w:rsidR="00F115B2" w:rsidRPr="00F0339B" w:rsidTr="003A374C">
        <w:tc>
          <w:tcPr>
            <w:tcW w:w="1668" w:type="dxa"/>
          </w:tcPr>
          <w:p w:rsidR="00F115B2" w:rsidRPr="00F0339B" w:rsidRDefault="004F2291" w:rsidP="00166BA6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ธันวาคม </w:t>
            </w:r>
            <w:r w:rsidRPr="00671D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61</w:t>
            </w:r>
          </w:p>
        </w:tc>
        <w:tc>
          <w:tcPr>
            <w:tcW w:w="5386" w:type="dxa"/>
          </w:tcPr>
          <w:p w:rsidR="00F115B2" w:rsidRPr="00F0339B" w:rsidRDefault="00127CC7" w:rsidP="00892F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339B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สนับสนุนวัสดุสำนักงานและวัสดุคอมพิวเตอร์ในการดำเนินงานด้านทะเบียนและสารสนเทศวิสาหกิจชุมชน</w:t>
            </w:r>
          </w:p>
        </w:tc>
        <w:tc>
          <w:tcPr>
            <w:tcW w:w="5528" w:type="dxa"/>
          </w:tcPr>
          <w:p w:rsidR="00F115B2" w:rsidRPr="00F0339B" w:rsidRDefault="00B602F7" w:rsidP="00892F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39B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จัดซื้อวัสดุสำนักงาน /อุปกรณ์ทีเกี่ยวข้องกับการจัดทำทะเบียนด้านงานวิสาหกิจชุมชน โดยสนับสนุนให้ ทั้ง 12 อำเภอ ผู้เป็นนายทะเบียนของวิสาหกิจชุมชน</w:t>
            </w:r>
          </w:p>
        </w:tc>
        <w:tc>
          <w:tcPr>
            <w:tcW w:w="3009" w:type="dxa"/>
          </w:tcPr>
          <w:p w:rsidR="00F115B2" w:rsidRPr="00F0339B" w:rsidRDefault="004F2291" w:rsidP="00892F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สำนักงานเกษตรอำเภอทุกอำเภอ</w:t>
            </w:r>
            <w:r w:rsidR="003A374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นางสาวจอมขวัญ </w:t>
            </w:r>
            <w:proofErr w:type="spellStart"/>
            <w:r w:rsidR="003A37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ยกศิริ</w:t>
            </w:r>
            <w:proofErr w:type="spellEnd"/>
          </w:p>
        </w:tc>
      </w:tr>
      <w:tr w:rsidR="00F115B2" w:rsidRPr="00F0339B" w:rsidTr="003A374C">
        <w:tc>
          <w:tcPr>
            <w:tcW w:w="1668" w:type="dxa"/>
          </w:tcPr>
          <w:p w:rsidR="00F115B2" w:rsidRPr="00F0339B" w:rsidRDefault="004F2291" w:rsidP="00166BA6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ธันวาคม </w:t>
            </w:r>
            <w:r w:rsidRPr="00671D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61</w:t>
            </w:r>
          </w:p>
        </w:tc>
        <w:tc>
          <w:tcPr>
            <w:tcW w:w="5386" w:type="dxa"/>
          </w:tcPr>
          <w:p w:rsidR="00F115B2" w:rsidRPr="00F0339B" w:rsidRDefault="00B602F7" w:rsidP="00892F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39B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สนับสนุนกระบวนการเรียนรู้ให้กับเกษตรกรผู้นำ</w:t>
            </w:r>
          </w:p>
        </w:tc>
        <w:tc>
          <w:tcPr>
            <w:tcW w:w="5528" w:type="dxa"/>
          </w:tcPr>
          <w:p w:rsidR="00F115B2" w:rsidRPr="00F0339B" w:rsidRDefault="00B602F7" w:rsidP="00892F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339B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กระบวนการเรียนรู้ให้กับเกษตรกรผู้นำในศูนย์เรียนรู้การเพิ่มประสิทธิภาพการผลิตสินค้าเกษตร ทั้ง 12 ศูนย์ เพื่อพัฒนาความรู้ให้กับเกษตรกรผู้นำ</w:t>
            </w:r>
          </w:p>
        </w:tc>
        <w:tc>
          <w:tcPr>
            <w:tcW w:w="3009" w:type="dxa"/>
          </w:tcPr>
          <w:p w:rsidR="004F2291" w:rsidRDefault="004F2291" w:rsidP="00892F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สำนักงานเกษตรอำเภอทุกอำเภอ</w:t>
            </w:r>
          </w:p>
          <w:p w:rsidR="00F115B2" w:rsidRPr="00F0339B" w:rsidRDefault="003A374C" w:rsidP="00892F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นางสาวอารีนาถ กุณที</w:t>
            </w:r>
          </w:p>
        </w:tc>
      </w:tr>
      <w:tr w:rsidR="00F115B2" w:rsidRPr="00F0339B" w:rsidTr="003A374C">
        <w:tc>
          <w:tcPr>
            <w:tcW w:w="1668" w:type="dxa"/>
          </w:tcPr>
          <w:p w:rsidR="00F115B2" w:rsidRPr="00F0339B" w:rsidRDefault="004F2291" w:rsidP="00166BA6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 62</w:t>
            </w:r>
          </w:p>
        </w:tc>
        <w:tc>
          <w:tcPr>
            <w:tcW w:w="5386" w:type="dxa"/>
          </w:tcPr>
          <w:p w:rsidR="005358B3" w:rsidRPr="00F0339B" w:rsidRDefault="00B602F7" w:rsidP="00892F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339B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สนับสนุนการจัดทำแปลงเรียนรู้ด้านการจัดการดินและปุ๋ย</w:t>
            </w:r>
          </w:p>
        </w:tc>
        <w:tc>
          <w:tcPr>
            <w:tcW w:w="5528" w:type="dxa"/>
          </w:tcPr>
          <w:p w:rsidR="00F115B2" w:rsidRPr="00F0339B" w:rsidRDefault="00F0339B" w:rsidP="00892F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3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จัดซื้อวัสดุที่เกี่ยวข้องกับการจัดทำแปลงเรียนรู้ ด้านการจัดการดินและปุ๋ย วัสดุปรับปรุง บำรุงดิน เพื่อใช้ในการเรียนรู้ด้านการจัดการดินและปุ๋ย ในระดับอำเภอ ทั้ง 12 อำเภอ </w:t>
            </w:r>
          </w:p>
        </w:tc>
        <w:tc>
          <w:tcPr>
            <w:tcW w:w="3009" w:type="dxa"/>
          </w:tcPr>
          <w:p w:rsidR="00F115B2" w:rsidRPr="00F0339B" w:rsidRDefault="004F2291" w:rsidP="00892F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สำนักงานเกษตรอำเภอทุกอำเภอ</w:t>
            </w:r>
            <w:r w:rsidR="003A37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นางสาวเจนจิรา ทาระนัด</w:t>
            </w:r>
          </w:p>
        </w:tc>
      </w:tr>
      <w:tr w:rsidR="00F115B2" w:rsidRPr="00F0339B" w:rsidTr="003A374C">
        <w:tc>
          <w:tcPr>
            <w:tcW w:w="1668" w:type="dxa"/>
          </w:tcPr>
          <w:p w:rsidR="00F115B2" w:rsidRPr="00F0339B" w:rsidRDefault="004F2291" w:rsidP="004F22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 61 -กุมภาพันธ์ 62</w:t>
            </w:r>
          </w:p>
        </w:tc>
        <w:tc>
          <w:tcPr>
            <w:tcW w:w="5386" w:type="dxa"/>
          </w:tcPr>
          <w:p w:rsidR="00F0339B" w:rsidRPr="00F0339B" w:rsidRDefault="00F0339B" w:rsidP="00F0339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39B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สนับสนุนให้เจ้าหน้าที่ได้รับการพัฒนา</w:t>
            </w:r>
            <w:r w:rsidRPr="00F0339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0339B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เพิ่มสมรรถนะและ</w:t>
            </w:r>
            <w:r w:rsidRPr="00F0339B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F0339B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สนับสนุนส่งเสริมให้เจ้าหน้าที่ทุกระดับ</w:t>
            </w:r>
            <w:r w:rsidRPr="00F0339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0339B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เข้ารับการฝึกอบรม</w:t>
            </w:r>
          </w:p>
          <w:p w:rsidR="00F115B2" w:rsidRPr="00F0339B" w:rsidRDefault="00F0339B" w:rsidP="00F0339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39B">
              <w:rPr>
                <w:rFonts w:ascii="TH SarabunIT๙" w:hAnsi="TH SarabunIT๙" w:cs="TH SarabunIT๙"/>
                <w:sz w:val="32"/>
                <w:szCs w:val="32"/>
                <w:cs/>
              </w:rPr>
              <w:t>ขีดความสามารถ</w:t>
            </w:r>
            <w:r w:rsidRPr="00F0339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0339B">
              <w:rPr>
                <w:rFonts w:ascii="TH SarabunIT๙" w:hAnsi="TH SarabunIT๙" w:cs="TH SarabunIT๙"/>
                <w:sz w:val="32"/>
                <w:szCs w:val="32"/>
                <w:cs/>
              </w:rPr>
              <w:t>ให้สามารถปฏิบัติงานได้อย่างมีประสิทธิภาพ</w:t>
            </w:r>
            <w:r w:rsidRPr="00F0339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0339B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หลักสูตรต่าง</w:t>
            </w:r>
            <w:r w:rsidRPr="00F0339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0339B">
              <w:rPr>
                <w:rFonts w:ascii="TH SarabunIT๙" w:hAnsi="TH SarabunIT๙" w:cs="TH SarabunIT๙"/>
                <w:sz w:val="32"/>
                <w:szCs w:val="32"/>
                <w:cs/>
              </w:rPr>
              <w:t>ๆ</w:t>
            </w:r>
            <w:r w:rsidRPr="00F0339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0339B">
              <w:rPr>
                <w:rFonts w:ascii="TH SarabunIT๙" w:hAnsi="TH SarabunIT๙" w:cs="TH SarabunIT๙"/>
                <w:sz w:val="32"/>
                <w:szCs w:val="32"/>
                <w:cs/>
              </w:rPr>
              <w:t>เช่น</w:t>
            </w:r>
            <w:r w:rsidRPr="00F0339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0339B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หลักสูตร</w:t>
            </w:r>
            <w:r w:rsidRPr="00F0339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033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เทคนิคสรุปประเด็น,การประชาสัมพันธ์ นักส่งเสริมมืออาชีพ </w:t>
            </w:r>
          </w:p>
        </w:tc>
        <w:tc>
          <w:tcPr>
            <w:tcW w:w="5528" w:type="dxa"/>
          </w:tcPr>
          <w:p w:rsidR="003A374C" w:rsidRPr="00F0339B" w:rsidRDefault="003A374C" w:rsidP="003A374C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39B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สนับสนุนให้เจ้าหน้าที่ได้รับการพัฒนา</w:t>
            </w:r>
            <w:r w:rsidRPr="00F0339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0339B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เพิ่มสมรรถนะและ</w:t>
            </w:r>
            <w:r w:rsidRPr="00F0339B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F0339B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สนับสนุนส่งเสริมให้เจ้าหน้าที่ทุกระดับ</w:t>
            </w:r>
            <w:r w:rsidRPr="00F0339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0339B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เข้ารับการฝึกอบรม</w:t>
            </w:r>
          </w:p>
          <w:p w:rsidR="00F115B2" w:rsidRPr="00F0339B" w:rsidRDefault="003A374C" w:rsidP="003A37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39B">
              <w:rPr>
                <w:rFonts w:ascii="TH SarabunIT๙" w:hAnsi="TH SarabunIT๙" w:cs="TH SarabunIT๙"/>
                <w:sz w:val="32"/>
                <w:szCs w:val="32"/>
                <w:cs/>
              </w:rPr>
              <w:t>ขีดความสามารถ</w:t>
            </w:r>
            <w:r w:rsidRPr="00F0339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0339B">
              <w:rPr>
                <w:rFonts w:ascii="TH SarabunIT๙" w:hAnsi="TH SarabunIT๙" w:cs="TH SarabunIT๙"/>
                <w:sz w:val="32"/>
                <w:szCs w:val="32"/>
                <w:cs/>
              </w:rPr>
              <w:t>ให้สามารถปฏิบัติงานได้อย่างมีประสิทธิภาพ</w:t>
            </w:r>
            <w:r w:rsidRPr="00F0339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0339B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หลักสูตรต่าง</w:t>
            </w:r>
            <w:r w:rsidRPr="00F0339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0339B">
              <w:rPr>
                <w:rFonts w:ascii="TH SarabunIT๙" w:hAnsi="TH SarabunIT๙" w:cs="TH SarabunIT๙"/>
                <w:sz w:val="32"/>
                <w:szCs w:val="32"/>
                <w:cs/>
              </w:rPr>
              <w:t>ๆ</w:t>
            </w:r>
            <w:r w:rsidRPr="00F0339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0339B">
              <w:rPr>
                <w:rFonts w:ascii="TH SarabunIT๙" w:hAnsi="TH SarabunIT๙" w:cs="TH SarabunIT๙"/>
                <w:sz w:val="32"/>
                <w:szCs w:val="32"/>
                <w:cs/>
              </w:rPr>
              <w:t>เช่น</w:t>
            </w:r>
            <w:r w:rsidRPr="00F0339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0339B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หลักสูตร</w:t>
            </w:r>
            <w:r w:rsidRPr="00F0339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0339B">
              <w:rPr>
                <w:rFonts w:ascii="TH SarabunIT๙" w:hAnsi="TH SarabunIT๙" w:cs="TH SarabunIT๙"/>
                <w:sz w:val="32"/>
                <w:szCs w:val="32"/>
                <w:cs/>
              </w:rPr>
              <w:t>เทคนิคสรุปประเด็น,การประชาสัมพันธ์ นักส่งเสริมมืออาชีพ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 เทคนิคการพูดในที่ชุมชน</w:t>
            </w:r>
          </w:p>
        </w:tc>
        <w:tc>
          <w:tcPr>
            <w:tcW w:w="3009" w:type="dxa"/>
          </w:tcPr>
          <w:p w:rsidR="00F115B2" w:rsidRPr="00F0339B" w:rsidRDefault="003A374C" w:rsidP="00892F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ฝ่ายบริหารงานทั่วไป</w:t>
            </w:r>
          </w:p>
        </w:tc>
      </w:tr>
      <w:tr w:rsidR="00F115B2" w:rsidRPr="00F0339B" w:rsidTr="004F2291">
        <w:tc>
          <w:tcPr>
            <w:tcW w:w="1668" w:type="dxa"/>
            <w:tcBorders>
              <w:bottom w:val="single" w:sz="4" w:space="0" w:color="auto"/>
            </w:tcBorders>
          </w:tcPr>
          <w:p w:rsidR="00F115B2" w:rsidRPr="00F0339B" w:rsidRDefault="00FF3F07" w:rsidP="00166BA6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มกราคม 62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F115B2" w:rsidRPr="00F0339B" w:rsidRDefault="00F033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สนับสนุนปัจจัยการผลิตเพื่อจัดทำกิจกรรมสร้างแหล่งอาหารในครัวเรือนและชุมชน</w:t>
            </w: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:rsidR="00F115B2" w:rsidRPr="003A374C" w:rsidRDefault="003A37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จัดซื้อวัสดุปัจจัยการผลิต</w:t>
            </w:r>
            <w:r w:rsidR="00F0339B" w:rsidRPr="00F033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กลุ่มแม่บ้านเกษตรกรบ้านสระยายชี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="00F0339B" w:rsidRPr="00F0339B">
              <w:rPr>
                <w:rFonts w:ascii="TH SarabunIT๙" w:hAnsi="TH SarabunIT๙" w:cs="TH SarabunIT๙"/>
                <w:sz w:val="32"/>
                <w:szCs w:val="32"/>
                <w:cs/>
              </w:rPr>
              <w:t>ม.6 ต.เนินปอ อ.สามง่าม</w:t>
            </w:r>
            <w:r w:rsidR="00F0339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0339B" w:rsidRPr="00F0339B">
              <w:rPr>
                <w:rFonts w:ascii="TH SarabunIT๙" w:hAnsi="TH SarabunIT๙" w:cs="TH SarabunIT๙"/>
                <w:sz w:val="32"/>
                <w:szCs w:val="32"/>
                <w:cs/>
              </w:rPr>
              <w:t>จ.พิจิตร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พร้อมจัดทำแผนการผลิตอาหารให้กับชุมชน</w:t>
            </w:r>
          </w:p>
        </w:tc>
        <w:tc>
          <w:tcPr>
            <w:tcW w:w="3009" w:type="dxa"/>
            <w:tcBorders>
              <w:bottom w:val="single" w:sz="4" w:space="0" w:color="auto"/>
            </w:tcBorders>
          </w:tcPr>
          <w:p w:rsidR="00F115B2" w:rsidRPr="00F0339B" w:rsidRDefault="003A37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สำนักงานเกษตรอำเภอสามง่าม </w:t>
            </w:r>
            <w:r w:rsidR="004F2291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>นางศิริพร  โปร่งเจริญ</w:t>
            </w:r>
          </w:p>
        </w:tc>
      </w:tr>
      <w:tr w:rsidR="00F115B2" w:rsidRPr="00F0339B" w:rsidTr="004F2291">
        <w:tc>
          <w:tcPr>
            <w:tcW w:w="1668" w:type="dxa"/>
            <w:tcBorders>
              <w:left w:val="nil"/>
              <w:bottom w:val="nil"/>
              <w:right w:val="nil"/>
            </w:tcBorders>
          </w:tcPr>
          <w:p w:rsidR="003A374C" w:rsidRPr="00F0339B" w:rsidRDefault="003A374C" w:rsidP="00166BA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86" w:type="dxa"/>
            <w:tcBorders>
              <w:left w:val="nil"/>
              <w:bottom w:val="nil"/>
              <w:right w:val="nil"/>
            </w:tcBorders>
          </w:tcPr>
          <w:p w:rsidR="003A374C" w:rsidRPr="00F0339B" w:rsidRDefault="003A374C" w:rsidP="00671D70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528" w:type="dxa"/>
            <w:tcBorders>
              <w:left w:val="nil"/>
              <w:bottom w:val="nil"/>
              <w:right w:val="nil"/>
            </w:tcBorders>
          </w:tcPr>
          <w:p w:rsidR="00F115B2" w:rsidRDefault="00F115B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F2291" w:rsidRDefault="004F229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F2291" w:rsidRPr="003A374C" w:rsidRDefault="004F22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09" w:type="dxa"/>
            <w:tcBorders>
              <w:left w:val="nil"/>
              <w:bottom w:val="nil"/>
              <w:right w:val="nil"/>
            </w:tcBorders>
          </w:tcPr>
          <w:p w:rsidR="00F115B2" w:rsidRPr="00F0339B" w:rsidRDefault="00F115B2" w:rsidP="00F90F1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F2291" w:rsidRPr="00F0339B" w:rsidTr="004F2291"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2291" w:rsidRPr="00F0339B" w:rsidRDefault="004F2291" w:rsidP="00166BA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2291" w:rsidRPr="00F0339B" w:rsidRDefault="004F2291" w:rsidP="00671D70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2291" w:rsidRDefault="004F229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2291" w:rsidRPr="00F0339B" w:rsidRDefault="004F2291" w:rsidP="00F90F1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A374C" w:rsidRPr="00F0339B" w:rsidTr="004F2291">
        <w:tc>
          <w:tcPr>
            <w:tcW w:w="1668" w:type="dxa"/>
            <w:tcBorders>
              <w:top w:val="single" w:sz="4" w:space="0" w:color="auto"/>
            </w:tcBorders>
          </w:tcPr>
          <w:p w:rsidR="003A374C" w:rsidRPr="00F0339B" w:rsidRDefault="003A374C" w:rsidP="00E404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39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5386" w:type="dxa"/>
            <w:tcBorders>
              <w:top w:val="single" w:sz="4" w:space="0" w:color="auto"/>
            </w:tcBorders>
          </w:tcPr>
          <w:p w:rsidR="003A374C" w:rsidRPr="00F0339B" w:rsidRDefault="003A374C" w:rsidP="00E404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39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ประเด็นการสนับสนุน</w:t>
            </w:r>
          </w:p>
        </w:tc>
        <w:tc>
          <w:tcPr>
            <w:tcW w:w="5528" w:type="dxa"/>
            <w:tcBorders>
              <w:top w:val="single" w:sz="4" w:space="0" w:color="auto"/>
            </w:tcBorders>
          </w:tcPr>
          <w:p w:rsidR="003A374C" w:rsidRPr="00F0339B" w:rsidRDefault="003A374C" w:rsidP="00E404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39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วิธีการสนับสนุน</w:t>
            </w:r>
          </w:p>
        </w:tc>
        <w:tc>
          <w:tcPr>
            <w:tcW w:w="3009" w:type="dxa"/>
            <w:tcBorders>
              <w:top w:val="single" w:sz="4" w:space="0" w:color="auto"/>
            </w:tcBorders>
          </w:tcPr>
          <w:p w:rsidR="003A374C" w:rsidRPr="00F0339B" w:rsidRDefault="003A374C" w:rsidP="00E404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39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3A374C" w:rsidRPr="00F0339B" w:rsidTr="003A374C">
        <w:tc>
          <w:tcPr>
            <w:tcW w:w="1668" w:type="dxa"/>
          </w:tcPr>
          <w:p w:rsidR="00FF3F07" w:rsidRDefault="00FF3F07" w:rsidP="00FF3F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 61 -กุมภาพันธ์ 62</w:t>
            </w:r>
          </w:p>
          <w:p w:rsidR="003A374C" w:rsidRPr="00F0339B" w:rsidRDefault="003A374C" w:rsidP="00166BA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86" w:type="dxa"/>
          </w:tcPr>
          <w:p w:rsidR="003A374C" w:rsidRPr="00F0339B" w:rsidRDefault="003A374C" w:rsidP="00671D70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ได้รับงบประมาณในการก่อสร้างตลาดถาวร ณ บริเวณสำนักงานเกษตรจังหวัดพิจิตร  งบประมาณ 7,000,000 บาท</w:t>
            </w:r>
          </w:p>
        </w:tc>
        <w:tc>
          <w:tcPr>
            <w:tcW w:w="5528" w:type="dxa"/>
          </w:tcPr>
          <w:p w:rsidR="003A374C" w:rsidRPr="00F0339B" w:rsidRDefault="004F22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สร้างตลาดถาวร ณ บริเวณสำนักงานเกษตรจังหวัดพิจิตร เพื่อสนับสนุนสถานที่ในการจำหน่ายสินค้าของเกษตรกรในจังหวัดพิจิตร</w:t>
            </w:r>
          </w:p>
        </w:tc>
        <w:tc>
          <w:tcPr>
            <w:tcW w:w="3009" w:type="dxa"/>
          </w:tcPr>
          <w:p w:rsidR="003A374C" w:rsidRPr="00F0339B" w:rsidRDefault="004F2291" w:rsidP="00F90F1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สำนักงานเกษตรจังหวัดพิจิตร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กลุ่มส่งเสริมและพัฒนาเกษตรกร</w:t>
            </w:r>
          </w:p>
        </w:tc>
      </w:tr>
      <w:tr w:rsidR="003A374C" w:rsidRPr="00F0339B" w:rsidTr="003A374C">
        <w:tc>
          <w:tcPr>
            <w:tcW w:w="1668" w:type="dxa"/>
          </w:tcPr>
          <w:p w:rsidR="00FF3F07" w:rsidRDefault="00FF3F07" w:rsidP="00FF3F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 61 -กุมภาพันธ์ 62</w:t>
            </w:r>
          </w:p>
          <w:p w:rsidR="003A374C" w:rsidRPr="00F0339B" w:rsidRDefault="003A374C" w:rsidP="00166BA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86" w:type="dxa"/>
          </w:tcPr>
          <w:p w:rsidR="003A374C" w:rsidRPr="00F0339B" w:rsidRDefault="003A374C" w:rsidP="00671D70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สนับสนุนการประกวดกลุ่มแม่บ้าน วิสาหกิจชุมชน</w:t>
            </w:r>
          </w:p>
        </w:tc>
        <w:tc>
          <w:tcPr>
            <w:tcW w:w="5528" w:type="dxa"/>
          </w:tcPr>
          <w:p w:rsidR="003A374C" w:rsidRPr="00F0339B" w:rsidRDefault="004F22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จัดทำข้อมูลและแผนการพัฒนา ตรวจสอบข้อมูล พร้อมสนับสนุนการพัฒนากลุ่มต่าง เพื่อส่งเสริมให้กลุ่มสามารถบริหารจัดการกลุ่มได้ด้วยตนเอง</w:t>
            </w:r>
          </w:p>
        </w:tc>
        <w:tc>
          <w:tcPr>
            <w:tcW w:w="3009" w:type="dxa"/>
          </w:tcPr>
          <w:p w:rsidR="003A374C" w:rsidRPr="00F0339B" w:rsidRDefault="004F2291" w:rsidP="00F90F1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สำนักงานเกษตรจังหวัดพิจิตร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กลุ่มส่งเสริมและพัฒนาเกษตรกร</w:t>
            </w:r>
          </w:p>
        </w:tc>
      </w:tr>
      <w:tr w:rsidR="004F2291" w:rsidRPr="00F0339B" w:rsidTr="003A374C">
        <w:tc>
          <w:tcPr>
            <w:tcW w:w="1668" w:type="dxa"/>
          </w:tcPr>
          <w:p w:rsidR="004F2291" w:rsidRDefault="004F2291" w:rsidP="00E404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 61 -กุมภาพันธ์ 62</w:t>
            </w:r>
          </w:p>
          <w:p w:rsidR="004F2291" w:rsidRPr="00F0339B" w:rsidRDefault="004F2291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86" w:type="dxa"/>
          </w:tcPr>
          <w:p w:rsidR="004F2291" w:rsidRDefault="004F2291" w:rsidP="00E4049B">
            <w:pPr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ได้รับงบประมาณก่อสร้างสำนักงานเกษตรอำเภอสากเหล็ก เพื่อพัฒนาเป็น </w:t>
            </w:r>
            <w:r>
              <w:rPr>
                <w:rFonts w:ascii="TH SarabunPSK" w:hAnsi="TH SarabunPSK" w:cs="TH SarabunPSK"/>
                <w:sz w:val="30"/>
                <w:szCs w:val="30"/>
              </w:rPr>
              <w:t>Smart Office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งบประมาณ 3,300,00 บาท</w:t>
            </w:r>
          </w:p>
          <w:p w:rsidR="004F2291" w:rsidRPr="00F0339B" w:rsidRDefault="004F2291" w:rsidP="00E4049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528" w:type="dxa"/>
          </w:tcPr>
          <w:p w:rsidR="004F2291" w:rsidRPr="003A374C" w:rsidRDefault="004F2291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สร้างสำนักงานเกษตรอำเภอสากเหล็ก เพื่อพัฒนาเป็น </w:t>
            </w:r>
            <w:r>
              <w:rPr>
                <w:rFonts w:ascii="TH SarabunPSK" w:hAnsi="TH SarabunPSK" w:cs="TH SarabunPSK"/>
                <w:sz w:val="30"/>
                <w:szCs w:val="30"/>
              </w:rPr>
              <w:t>Smart Office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ตั้งอยู่บริเวณ ตำบลท่าเยี่ยม อำเภอสากเหล็ก</w:t>
            </w:r>
          </w:p>
        </w:tc>
        <w:tc>
          <w:tcPr>
            <w:tcW w:w="3009" w:type="dxa"/>
          </w:tcPr>
          <w:p w:rsidR="004F2291" w:rsidRPr="00F0339B" w:rsidRDefault="004F2291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สำนักงานเกษตรจังหวัดพิจิตร</w:t>
            </w:r>
          </w:p>
        </w:tc>
      </w:tr>
    </w:tbl>
    <w:p w:rsidR="009E5153" w:rsidRDefault="00C17DE5">
      <w:pPr>
        <w:rPr>
          <w:rFonts w:ascii="TH SarabunIT๙" w:hAnsi="TH SarabunIT๙" w:cs="TH SarabunIT๙"/>
          <w:sz w:val="32"/>
          <w:szCs w:val="32"/>
        </w:rPr>
      </w:pPr>
    </w:p>
    <w:p w:rsidR="00FF3F07" w:rsidRDefault="00FF3F07" w:rsidP="00AD1DA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F3F07" w:rsidRDefault="00FF3F07" w:rsidP="00AD1DA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F3F07" w:rsidRDefault="00FF3F07" w:rsidP="00AD1DA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F3F07" w:rsidRDefault="00FF3F07" w:rsidP="00AD1DA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F3F07" w:rsidRDefault="00FF3F07" w:rsidP="00AD1DA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F3F07" w:rsidRDefault="00FF3F07" w:rsidP="00AD1DA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F3F07" w:rsidRDefault="00FF3F07" w:rsidP="00AD1DA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F3F07" w:rsidRDefault="00FF3F07" w:rsidP="00AD1DA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F3F07" w:rsidRDefault="00FF3F07" w:rsidP="00AD1DA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11F0F" w:rsidRPr="00AD1DAA" w:rsidRDefault="00AD1DAA" w:rsidP="00AD1DA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</w:t>
      </w:r>
      <w:r w:rsidR="00DF1A0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การสนับสนุน</w:t>
      </w:r>
      <w:r w:rsidRPr="00071E55">
        <w:rPr>
          <w:rFonts w:ascii="TH SarabunIT๙" w:hAnsi="TH SarabunIT๙" w:cs="TH SarabunIT๙"/>
          <w:b/>
          <w:bCs/>
          <w:sz w:val="32"/>
          <w:szCs w:val="32"/>
          <w:cs/>
        </w:rPr>
        <w:br/>
        <w:t>หน่วยงาน สำนักงานเกษตรจังหวัดพิจิตร</w:t>
      </w:r>
      <w:r w:rsidRPr="00671D70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671D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ประจำปีงบประมาณ พ.ศ. 2562 </w:t>
      </w:r>
      <w:r w:rsidRPr="00671D70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  <w:t>ระหว่าง</w:t>
      </w:r>
      <w:r w:rsidR="00DF1A03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1 ตุลาคม 2561</w:t>
      </w:r>
      <w:r w:rsidRPr="00671D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ถึง วันที่ 31 มีนาคม 2562</w:t>
      </w:r>
    </w:p>
    <w:tbl>
      <w:tblPr>
        <w:tblStyle w:val="a3"/>
        <w:tblW w:w="15934" w:type="dxa"/>
        <w:tblLook w:val="04A0" w:firstRow="1" w:lastRow="0" w:firstColumn="1" w:lastColumn="0" w:noHBand="0" w:noVBand="1"/>
      </w:tblPr>
      <w:tblGrid>
        <w:gridCol w:w="5811"/>
        <w:gridCol w:w="2944"/>
        <w:gridCol w:w="3969"/>
        <w:gridCol w:w="3210"/>
      </w:tblGrid>
      <w:tr w:rsidR="00AD1DAA" w:rsidTr="00AD1DAA">
        <w:tc>
          <w:tcPr>
            <w:tcW w:w="5811" w:type="dxa"/>
          </w:tcPr>
          <w:p w:rsidR="00AD1DAA" w:rsidRDefault="00AD1DAA" w:rsidP="00E404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944" w:type="dxa"/>
          </w:tcPr>
          <w:p w:rsidR="00AD1DAA" w:rsidRDefault="00AD1DAA" w:rsidP="00E404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3969" w:type="dxa"/>
          </w:tcPr>
          <w:p w:rsidR="00AD1DAA" w:rsidRDefault="00AD1DAA" w:rsidP="00E404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3210" w:type="dxa"/>
            <w:shd w:val="clear" w:color="auto" w:fill="auto"/>
          </w:tcPr>
          <w:p w:rsidR="00AD1DAA" w:rsidRDefault="00AD1D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ผลที่เกิดขึ้น</w:t>
            </w:r>
          </w:p>
        </w:tc>
      </w:tr>
      <w:tr w:rsidR="00AD1DAA" w:rsidTr="00AD1DAA">
        <w:tc>
          <w:tcPr>
            <w:tcW w:w="5811" w:type="dxa"/>
          </w:tcPr>
          <w:p w:rsidR="00AD1DAA" w:rsidRDefault="00AD1DAA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เยี่ยมเยียน เกษตรกรโครงการเสริมสร้างรายได้ให้กับเกษตรกรรายย่อย</w:t>
            </w:r>
          </w:p>
        </w:tc>
        <w:tc>
          <w:tcPr>
            <w:tcW w:w="2944" w:type="dxa"/>
          </w:tcPr>
          <w:p w:rsidR="00AD1DAA" w:rsidRDefault="00AD1DAA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อำเภอบึงนาราง,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วชิร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บารมี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,โพธิ์ประทับช้าง</w:t>
            </w:r>
          </w:p>
        </w:tc>
        <w:tc>
          <w:tcPr>
            <w:tcW w:w="3969" w:type="dxa"/>
          </w:tcPr>
          <w:p w:rsidR="00AD1DAA" w:rsidRDefault="00AD1DAA" w:rsidP="00E404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นายกิตติชาติ ชาติยานนท์ และเจ้าหน้าที่สำนักงานส่งเสริมและพัฒนาการเกษตร ที่ 9 จังหวัดพิษณุโลก</w:t>
            </w:r>
          </w:p>
        </w:tc>
        <w:tc>
          <w:tcPr>
            <w:tcW w:w="3210" w:type="dxa"/>
            <w:shd w:val="clear" w:color="auto" w:fill="auto"/>
          </w:tcPr>
          <w:p w:rsidR="00AD1DAA" w:rsidRDefault="00AD1D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ให้คำแนะนำเกษตรกร สร้างแรงจูงใจให้กับเกษตรกร และ</w:t>
            </w:r>
            <w:r w:rsidR="00BF43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ติดตามผลการดำเนินงานโครงการ</w:t>
            </w:r>
          </w:p>
        </w:tc>
      </w:tr>
      <w:tr w:rsidR="00AD1DAA" w:rsidTr="00AD1DAA">
        <w:tc>
          <w:tcPr>
            <w:tcW w:w="5811" w:type="dxa"/>
          </w:tcPr>
          <w:p w:rsidR="00AD1DAA" w:rsidRDefault="00AD1DAA" w:rsidP="00E404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ให้คำแนะนำเกษตรกรโครงการสานพลังประชารัฐเพื่อสนับสนุนข้าวโพดหลังฤดูการทำนา</w:t>
            </w:r>
          </w:p>
        </w:tc>
        <w:tc>
          <w:tcPr>
            <w:tcW w:w="2944" w:type="dxa"/>
          </w:tcPr>
          <w:p w:rsidR="00AD1DAA" w:rsidRPr="003E317A" w:rsidRDefault="00AD1DAA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อำเภอเมืองพิจิตร โพทะเล </w:t>
            </w:r>
            <w:r w:rsidR="00BF437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ดงเจริญ</w:t>
            </w:r>
          </w:p>
        </w:tc>
        <w:tc>
          <w:tcPr>
            <w:tcW w:w="3969" w:type="dxa"/>
          </w:tcPr>
          <w:p w:rsidR="00AD1DAA" w:rsidRDefault="00AD1DAA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นายกิตติชาติ ชาติยานนท์ และเจ้าหน้าที่ส่งเสริมการเกษตรระดับจังหวัด</w:t>
            </w:r>
          </w:p>
        </w:tc>
        <w:tc>
          <w:tcPr>
            <w:tcW w:w="3210" w:type="dxa"/>
            <w:shd w:val="clear" w:color="auto" w:fill="auto"/>
          </w:tcPr>
          <w:p w:rsidR="00AD1DAA" w:rsidRDefault="00BF43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ให้คำแนะนำการปลูกข้าวโพด และแก้ไขปัญหาการระบาดของศัตรูพืช</w:t>
            </w:r>
          </w:p>
        </w:tc>
      </w:tr>
      <w:tr w:rsidR="00AD1DAA" w:rsidTr="00AD1DAA">
        <w:tc>
          <w:tcPr>
            <w:tcW w:w="5811" w:type="dxa"/>
          </w:tcPr>
          <w:p w:rsidR="00AD1DAA" w:rsidRPr="00170AB7" w:rsidRDefault="00AD1DAA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เยี่ยมเยียน แปลงนา นางเจื่อน อันอินทร์ (วิชชาลัยชาวนา) ตามโครงการเดินตามรอยเท้าพ่อ (เกษตรอินทรีย์) </w:t>
            </w:r>
          </w:p>
        </w:tc>
        <w:tc>
          <w:tcPr>
            <w:tcW w:w="2944" w:type="dxa"/>
          </w:tcPr>
          <w:p w:rsidR="00AD1DAA" w:rsidRDefault="00AD1DAA" w:rsidP="00E404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อำเภอวชิรบาร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</w:p>
        </w:tc>
        <w:tc>
          <w:tcPr>
            <w:tcW w:w="3969" w:type="dxa"/>
          </w:tcPr>
          <w:p w:rsidR="00AD1DAA" w:rsidRDefault="00AD1DAA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เกษตรจังหวัด/เกษตร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อำเภอวชิรบาร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</w:p>
        </w:tc>
        <w:tc>
          <w:tcPr>
            <w:tcW w:w="3210" w:type="dxa"/>
            <w:shd w:val="clear" w:color="auto" w:fill="auto"/>
          </w:tcPr>
          <w:p w:rsidR="00AD1DAA" w:rsidRDefault="00BF43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ำความรู้ประสบการณ์ของเกษตรกรต้นแบบมาประยุกต์ใช้ในการส่งเสริมการเกษตรของสำนักงานเกษตรจังหวัดและสำนักงานเกษตรอำเภอ และเตรียมความพร้อมให้กับเกษตรกรในการเป็นแหล่งเรียนรู้ใหม่</w:t>
            </w:r>
          </w:p>
        </w:tc>
      </w:tr>
      <w:tr w:rsidR="00AD1DAA" w:rsidTr="00AD1DAA">
        <w:tc>
          <w:tcPr>
            <w:tcW w:w="5811" w:type="dxa"/>
          </w:tcPr>
          <w:p w:rsidR="00AD1DAA" w:rsidRDefault="00AD1DAA" w:rsidP="00E404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ให้คำแนะนำโครงการเสริมสร้างและพัฒนาศักยภาพองค์กรเกษตรกร (กลุ่มแม่บ้าน)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Smart Group</w:t>
            </w:r>
          </w:p>
        </w:tc>
        <w:tc>
          <w:tcPr>
            <w:tcW w:w="2944" w:type="dxa"/>
          </w:tcPr>
          <w:p w:rsidR="00AD1DAA" w:rsidRDefault="00AD1DAA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อำเภอทับคล้อ ,ตะพานหิน</w:t>
            </w:r>
          </w:p>
        </w:tc>
        <w:tc>
          <w:tcPr>
            <w:tcW w:w="3969" w:type="dxa"/>
          </w:tcPr>
          <w:p w:rsidR="00AD1DAA" w:rsidRDefault="00AD1DAA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เจ้าหน้าที่กลุ่มส่งเสริมและพัฒนาเกษตร และเกษตรอำเภอ เจ้าหน้าที่</w:t>
            </w:r>
          </w:p>
        </w:tc>
        <w:tc>
          <w:tcPr>
            <w:tcW w:w="3210" w:type="dxa"/>
            <w:shd w:val="clear" w:color="auto" w:fill="auto"/>
          </w:tcPr>
          <w:p w:rsidR="00AD1DAA" w:rsidRDefault="00BF43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ส่งเสริมและให้คำแนะนำให้พัฒนากลุ่มโดยการจัดทำแผนพัฒนากลุ่มแม่บ้านให้กับสำนักงานเกษตรอำเภอ</w:t>
            </w:r>
          </w:p>
        </w:tc>
      </w:tr>
      <w:tr w:rsidR="00AD1DAA" w:rsidTr="00AD1DAA">
        <w:tc>
          <w:tcPr>
            <w:tcW w:w="5811" w:type="dxa"/>
          </w:tcPr>
          <w:p w:rsidR="00AD1DAA" w:rsidRDefault="00AD1DAA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เยี่ยมเกษตรกรกลุ่มผู้ปลูกข้าวโพด ตามโครงการสานพลังประชารัฐเพื่อสนับสนุนการปลูกข้าวโพดหลังฤดูทำนา และงานวันรณรงค์โครงการส่งเสริมการหยุดเผาในพื้นที่การเกษตร</w:t>
            </w:r>
          </w:p>
        </w:tc>
        <w:tc>
          <w:tcPr>
            <w:tcW w:w="2944" w:type="dxa"/>
          </w:tcPr>
          <w:p w:rsidR="00AD1DAA" w:rsidRDefault="00AD1DAA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ศพก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เมืองพิจิตร ต.ดงป่าคำ</w:t>
            </w:r>
          </w:p>
        </w:tc>
        <w:tc>
          <w:tcPr>
            <w:tcW w:w="3969" w:type="dxa"/>
          </w:tcPr>
          <w:p w:rsidR="00AD1DAA" w:rsidRDefault="00AD1DAA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เจ้าหน้าที่กลุ่มส่งเสริมและพัฒนาการผลิต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>เจ้าหน้าที่กลุ่มอารักขาพืช</w:t>
            </w:r>
          </w:p>
        </w:tc>
        <w:tc>
          <w:tcPr>
            <w:tcW w:w="3210" w:type="dxa"/>
            <w:shd w:val="clear" w:color="auto" w:fill="auto"/>
          </w:tcPr>
          <w:p w:rsidR="00AD1DAA" w:rsidRDefault="00BF43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แก้ไขปัญหาและแนะนำวิธีการป้องกันกำจัดศัตรูพืชให้กับเกษตรกรผู้ปลูกข้าวโพด</w:t>
            </w:r>
          </w:p>
        </w:tc>
      </w:tr>
      <w:tr w:rsidR="00AD1DAA" w:rsidTr="00AD1DAA">
        <w:tc>
          <w:tcPr>
            <w:tcW w:w="5811" w:type="dxa"/>
          </w:tcPr>
          <w:p w:rsidR="00AD1DAA" w:rsidRDefault="00AD1DAA" w:rsidP="00E404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เยี่ยมกลุ่มท่องเที่ยวเชิงเกษตรและชุมชน ทุ่งกระเจียวยักษ์ เขาโล้น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หมู่ที่ 6 ต.เขาเจ็ดลูก อำเภอทับคล้อ</w:t>
            </w:r>
          </w:p>
        </w:tc>
        <w:tc>
          <w:tcPr>
            <w:tcW w:w="2944" w:type="dxa"/>
          </w:tcPr>
          <w:p w:rsidR="00AD1DAA" w:rsidRPr="00A56884" w:rsidRDefault="00AD1DAA" w:rsidP="00E404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กลุ่มท่องเที่ยวเชิงเกษตรบ้านเขา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โล้น</w:t>
            </w:r>
          </w:p>
        </w:tc>
        <w:tc>
          <w:tcPr>
            <w:tcW w:w="3969" w:type="dxa"/>
          </w:tcPr>
          <w:p w:rsidR="00AD1DAA" w:rsidRPr="00A56884" w:rsidRDefault="00AD1DAA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นายกิตติชาติ ชาติยานนท์ เกษตรอำเภอ</w:t>
            </w:r>
          </w:p>
        </w:tc>
        <w:tc>
          <w:tcPr>
            <w:tcW w:w="3210" w:type="dxa"/>
            <w:shd w:val="clear" w:color="auto" w:fill="auto"/>
          </w:tcPr>
          <w:p w:rsidR="00AD1DAA" w:rsidRDefault="00BF43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กลุ่มได้แนวทางการพัฒนาแหล่ง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ท่องเที่ยว</w:t>
            </w:r>
          </w:p>
        </w:tc>
      </w:tr>
      <w:tr w:rsidR="003663F4" w:rsidTr="00AD1DAA">
        <w:tc>
          <w:tcPr>
            <w:tcW w:w="5811" w:type="dxa"/>
          </w:tcPr>
          <w:p w:rsidR="003663F4" w:rsidRDefault="003663F4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44" w:type="dxa"/>
          </w:tcPr>
          <w:p w:rsidR="003663F4" w:rsidRDefault="003663F4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3663F4" w:rsidRDefault="003663F4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10" w:type="dxa"/>
            <w:shd w:val="clear" w:color="auto" w:fill="auto"/>
          </w:tcPr>
          <w:p w:rsidR="003663F4" w:rsidRDefault="003663F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663F4" w:rsidTr="00AD1DAA">
        <w:tc>
          <w:tcPr>
            <w:tcW w:w="5811" w:type="dxa"/>
          </w:tcPr>
          <w:p w:rsidR="003663F4" w:rsidRDefault="003663F4" w:rsidP="00E404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944" w:type="dxa"/>
          </w:tcPr>
          <w:p w:rsidR="003663F4" w:rsidRDefault="003663F4" w:rsidP="00E404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3969" w:type="dxa"/>
          </w:tcPr>
          <w:p w:rsidR="003663F4" w:rsidRDefault="003663F4" w:rsidP="00E404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3210" w:type="dxa"/>
            <w:shd w:val="clear" w:color="auto" w:fill="auto"/>
          </w:tcPr>
          <w:p w:rsidR="003663F4" w:rsidRDefault="003663F4" w:rsidP="00E404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ผลที่เกิดขึ้น</w:t>
            </w:r>
          </w:p>
        </w:tc>
      </w:tr>
      <w:tr w:rsidR="003663F4" w:rsidTr="00AD1DAA">
        <w:tc>
          <w:tcPr>
            <w:tcW w:w="5811" w:type="dxa"/>
          </w:tcPr>
          <w:p w:rsidR="003663F4" w:rsidRPr="00170AB7" w:rsidRDefault="003663F4" w:rsidP="00E4049B">
            <w:pPr>
              <w:tabs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ศูนย์เรียนรู้การเพิ่มประสิทธิภาพการผลิตสินค้าเกษตร อำเภอโพทะเล</w:t>
            </w:r>
          </w:p>
        </w:tc>
        <w:tc>
          <w:tcPr>
            <w:tcW w:w="2944" w:type="dxa"/>
          </w:tcPr>
          <w:p w:rsidR="003663F4" w:rsidRPr="003E317A" w:rsidRDefault="003663F4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ศพก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.โพทะเล หมู่ที่ 5 ต.บ้านน้อย อ.โพทะเล</w:t>
            </w:r>
          </w:p>
        </w:tc>
        <w:tc>
          <w:tcPr>
            <w:tcW w:w="3969" w:type="dxa"/>
          </w:tcPr>
          <w:p w:rsidR="003663F4" w:rsidRDefault="003663F4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เจ้าหน้าที่ผู้รับผิดชอบ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ศพก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</w:p>
        </w:tc>
        <w:tc>
          <w:tcPr>
            <w:tcW w:w="3210" w:type="dxa"/>
            <w:shd w:val="clear" w:color="auto" w:fill="auto"/>
          </w:tcPr>
          <w:p w:rsidR="003663F4" w:rsidRDefault="003663F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ติดตามผลการขับเคลื่อนการดำเนินงาน และการพัฒนาไปสู่การเป็นแหล่งท่องเที่ยวเชิงเกษตร</w:t>
            </w:r>
          </w:p>
        </w:tc>
      </w:tr>
      <w:tr w:rsidR="003663F4" w:rsidTr="00AD1DAA">
        <w:tc>
          <w:tcPr>
            <w:tcW w:w="5811" w:type="dxa"/>
          </w:tcPr>
          <w:p w:rsidR="003663F4" w:rsidRDefault="003663F4" w:rsidP="00E4049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โครงการบำบัดทุก บำรุงสุข สร้างพิจิตร เมืองยิ้ม</w:t>
            </w:r>
          </w:p>
        </w:tc>
        <w:tc>
          <w:tcPr>
            <w:tcW w:w="2944" w:type="dxa"/>
          </w:tcPr>
          <w:p w:rsidR="003663F4" w:rsidRPr="003E317A" w:rsidRDefault="003663F4" w:rsidP="00E404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ทุกอำเภอ</w:t>
            </w:r>
          </w:p>
        </w:tc>
        <w:tc>
          <w:tcPr>
            <w:tcW w:w="3969" w:type="dxa"/>
          </w:tcPr>
          <w:p w:rsidR="003663F4" w:rsidRDefault="003663F4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เจ้าหน้าที่สำนักงานเกษตรจังหวัดและร่วมเจ้าหน้าที่สำนักงานเกษตรอำเภอเจ้าภาพ</w:t>
            </w:r>
          </w:p>
        </w:tc>
        <w:tc>
          <w:tcPr>
            <w:tcW w:w="3210" w:type="dxa"/>
            <w:shd w:val="clear" w:color="auto" w:fill="auto"/>
          </w:tcPr>
          <w:p w:rsidR="003663F4" w:rsidRDefault="003663F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ตอบข้อซักถามให้กับเกษตรกร ชี้แจ้งการปฏิบัติงานของสำนักงานเกษตรจังหวัด/อำเภอ</w:t>
            </w:r>
          </w:p>
        </w:tc>
      </w:tr>
      <w:tr w:rsidR="003663F4" w:rsidTr="00AD1DAA">
        <w:tc>
          <w:tcPr>
            <w:tcW w:w="5811" w:type="dxa"/>
          </w:tcPr>
          <w:p w:rsidR="003663F4" w:rsidRDefault="003663F4" w:rsidP="00E4049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การดำเนินงานศูนย์บ่มเพาะเกษตรกรรุ่นใหม่ </w:t>
            </w:r>
          </w:p>
        </w:tc>
        <w:tc>
          <w:tcPr>
            <w:tcW w:w="2944" w:type="dxa"/>
          </w:tcPr>
          <w:p w:rsidR="003663F4" w:rsidRDefault="003663F4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ศูนย์บ่มเพาะ อ.โพธิ์ประทับช้าง</w:t>
            </w:r>
          </w:p>
        </w:tc>
        <w:tc>
          <w:tcPr>
            <w:tcW w:w="3969" w:type="dxa"/>
          </w:tcPr>
          <w:p w:rsidR="003663F4" w:rsidRDefault="003663F4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เจ้าหน้าที่ผู้รับผิดชอบงาน เกษตรอำเภอ</w:t>
            </w:r>
          </w:p>
        </w:tc>
        <w:tc>
          <w:tcPr>
            <w:tcW w:w="3210" w:type="dxa"/>
            <w:shd w:val="clear" w:color="auto" w:fill="auto"/>
          </w:tcPr>
          <w:p w:rsidR="003663F4" w:rsidRPr="00747FF9" w:rsidRDefault="003663F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สร้างองค์ความรู้ให้การพัฒนาศูนย์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บ่มเพาะให้กลุ่ม </w:t>
            </w:r>
            <w:r w:rsidR="00747FF9">
              <w:rPr>
                <w:rFonts w:ascii="TH SarabunIT๙" w:hAnsi="TH SarabunIT๙" w:cs="TH SarabunIT๙"/>
                <w:sz w:val="32"/>
                <w:szCs w:val="32"/>
              </w:rPr>
              <w:t xml:space="preserve">YFS </w:t>
            </w:r>
            <w:r w:rsidR="00747FF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พัฒนาเครือข่ายให้ครอบคลุมทุกอำเภอ</w:t>
            </w:r>
          </w:p>
        </w:tc>
      </w:tr>
      <w:tr w:rsidR="003663F4" w:rsidTr="00AD1DAA">
        <w:tc>
          <w:tcPr>
            <w:tcW w:w="5811" w:type="dxa"/>
          </w:tcPr>
          <w:p w:rsidR="003663F4" w:rsidRDefault="003663F4" w:rsidP="00E4049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ตลาดเกษตรกร</w:t>
            </w:r>
          </w:p>
        </w:tc>
        <w:tc>
          <w:tcPr>
            <w:tcW w:w="2944" w:type="dxa"/>
          </w:tcPr>
          <w:p w:rsidR="003663F4" w:rsidRDefault="003663F4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บริเวณหน้าสำนักงานเกษตรจังหวัดพิจิตร</w:t>
            </w:r>
          </w:p>
        </w:tc>
        <w:tc>
          <w:tcPr>
            <w:tcW w:w="3969" w:type="dxa"/>
          </w:tcPr>
          <w:p w:rsidR="003663F4" w:rsidRDefault="003663F4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เกษตรจังหวัดพิจิตร</w:t>
            </w:r>
          </w:p>
        </w:tc>
        <w:tc>
          <w:tcPr>
            <w:tcW w:w="3210" w:type="dxa"/>
            <w:shd w:val="clear" w:color="auto" w:fill="auto"/>
          </w:tcPr>
          <w:p w:rsidR="003663F4" w:rsidRDefault="00747F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ให้แรงจูงใจ สอบถามให้ข้อมูลด้านการผลิตกับเกษตรกร เพิ่มช่องทางการตลาดให้กับเกษตรกร</w:t>
            </w:r>
          </w:p>
        </w:tc>
      </w:tr>
    </w:tbl>
    <w:p w:rsidR="00AD1DAA" w:rsidRDefault="00AD1DAA">
      <w:pPr>
        <w:rPr>
          <w:rFonts w:ascii="TH SarabunIT๙" w:hAnsi="TH SarabunIT๙" w:cs="TH SarabunIT๙"/>
          <w:sz w:val="32"/>
          <w:szCs w:val="32"/>
          <w:cs/>
        </w:rPr>
      </w:pPr>
    </w:p>
    <w:p w:rsidR="00511F0F" w:rsidRDefault="00511F0F">
      <w:pPr>
        <w:rPr>
          <w:rFonts w:ascii="TH SarabunIT๙" w:hAnsi="TH SarabunIT๙" w:cs="TH SarabunIT๙"/>
          <w:sz w:val="32"/>
          <w:szCs w:val="32"/>
        </w:rPr>
      </w:pPr>
    </w:p>
    <w:p w:rsidR="00511F0F" w:rsidRDefault="00511F0F">
      <w:pPr>
        <w:rPr>
          <w:rFonts w:ascii="TH SarabunIT๙" w:hAnsi="TH SarabunIT๙" w:cs="TH SarabunIT๙"/>
          <w:sz w:val="32"/>
          <w:szCs w:val="32"/>
        </w:rPr>
      </w:pPr>
    </w:p>
    <w:p w:rsidR="00B71C57" w:rsidRDefault="00B71C57">
      <w:pPr>
        <w:rPr>
          <w:rFonts w:ascii="TH SarabunIT๙" w:hAnsi="TH SarabunIT๙" w:cs="TH SarabunIT๙"/>
          <w:sz w:val="32"/>
          <w:szCs w:val="32"/>
        </w:rPr>
      </w:pPr>
    </w:p>
    <w:p w:rsidR="00B71C57" w:rsidRDefault="00B71C57">
      <w:pPr>
        <w:rPr>
          <w:rFonts w:ascii="TH SarabunIT๙" w:hAnsi="TH SarabunIT๙" w:cs="TH SarabunIT๙"/>
          <w:sz w:val="32"/>
          <w:szCs w:val="32"/>
        </w:rPr>
      </w:pPr>
    </w:p>
    <w:p w:rsidR="00B71C57" w:rsidRDefault="00B71C57">
      <w:pPr>
        <w:rPr>
          <w:rFonts w:ascii="TH SarabunIT๙" w:hAnsi="TH SarabunIT๙" w:cs="TH SarabunIT๙"/>
          <w:sz w:val="32"/>
          <w:szCs w:val="32"/>
        </w:rPr>
      </w:pPr>
    </w:p>
    <w:p w:rsidR="00B71C57" w:rsidRDefault="00B71C57">
      <w:pPr>
        <w:rPr>
          <w:rFonts w:ascii="TH SarabunIT๙" w:hAnsi="TH SarabunIT๙" w:cs="TH SarabunIT๙"/>
          <w:sz w:val="32"/>
          <w:szCs w:val="32"/>
        </w:rPr>
      </w:pPr>
    </w:p>
    <w:p w:rsidR="00B71C57" w:rsidRDefault="00B71C57">
      <w:pPr>
        <w:rPr>
          <w:rFonts w:ascii="TH SarabunIT๙" w:hAnsi="TH SarabunIT๙" w:cs="TH SarabunIT๙"/>
          <w:sz w:val="32"/>
          <w:szCs w:val="32"/>
        </w:rPr>
      </w:pPr>
    </w:p>
    <w:p w:rsidR="00B71C57" w:rsidRDefault="00B71C57">
      <w:pPr>
        <w:rPr>
          <w:rFonts w:ascii="TH SarabunIT๙" w:hAnsi="TH SarabunIT๙" w:cs="TH SarabunIT๙"/>
          <w:sz w:val="32"/>
          <w:szCs w:val="32"/>
        </w:rPr>
      </w:pPr>
    </w:p>
    <w:p w:rsidR="00B71C57" w:rsidRDefault="00B71C57" w:rsidP="00B71C5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B71C57">
        <w:rPr>
          <w:rFonts w:ascii="TH SarabunIT๙" w:hAnsi="TH SarabunIT๙" w:cs="TH SarabunIT๙" w:hint="cs"/>
          <w:b/>
          <w:bCs/>
          <w:sz w:val="44"/>
          <w:szCs w:val="44"/>
          <w:cs/>
        </w:rPr>
        <w:t>ภาคผนวก</w:t>
      </w:r>
    </w:p>
    <w:p w:rsidR="00B71C57" w:rsidRDefault="00E124F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CA33CE7" wp14:editId="1D647237">
            <wp:simplePos x="0" y="0"/>
            <wp:positionH relativeFrom="column">
              <wp:posOffset>5257800</wp:posOffset>
            </wp:positionH>
            <wp:positionV relativeFrom="paragraph">
              <wp:posOffset>73025</wp:posOffset>
            </wp:positionV>
            <wp:extent cx="2603500" cy="1952625"/>
            <wp:effectExtent l="0" t="0" r="0" b="0"/>
            <wp:wrapNone/>
            <wp:docPr id="3" name="รูปภาพ 3" descr="C:\Users\Admin\Desktop\52598067_2294030020661864_62091770237477191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52598067_2294030020661864_6209177023747719168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90EE841" wp14:editId="1BF0B6D8">
            <wp:simplePos x="0" y="0"/>
            <wp:positionH relativeFrom="column">
              <wp:posOffset>1714500</wp:posOffset>
            </wp:positionH>
            <wp:positionV relativeFrom="paragraph">
              <wp:posOffset>73025</wp:posOffset>
            </wp:positionV>
            <wp:extent cx="2929255" cy="1952625"/>
            <wp:effectExtent l="0" t="0" r="0" b="0"/>
            <wp:wrapNone/>
            <wp:docPr id="2" name="รูปภาพ 2" descr="C:\Users\Admin\Desktop\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C57" w:rsidRDefault="00B71C57">
      <w:pPr>
        <w:rPr>
          <w:rFonts w:ascii="TH SarabunIT๙" w:hAnsi="TH SarabunIT๙" w:cs="TH SarabunIT๙"/>
          <w:sz w:val="32"/>
          <w:szCs w:val="32"/>
        </w:rPr>
      </w:pPr>
    </w:p>
    <w:p w:rsidR="00B71C57" w:rsidRDefault="00B71C57">
      <w:pPr>
        <w:rPr>
          <w:rFonts w:ascii="TH SarabunIT๙" w:hAnsi="TH SarabunIT๙" w:cs="TH SarabunIT๙" w:hint="cs"/>
          <w:sz w:val="32"/>
          <w:szCs w:val="32"/>
          <w:cs/>
        </w:rPr>
      </w:pPr>
    </w:p>
    <w:p w:rsidR="00B71C57" w:rsidRDefault="00B71C57">
      <w:pPr>
        <w:rPr>
          <w:rFonts w:ascii="TH SarabunIT๙" w:hAnsi="TH SarabunIT๙" w:cs="TH SarabunIT๙"/>
          <w:sz w:val="32"/>
          <w:szCs w:val="32"/>
        </w:rPr>
      </w:pPr>
    </w:p>
    <w:p w:rsidR="00406615" w:rsidRDefault="00406615">
      <w:pPr>
        <w:rPr>
          <w:rFonts w:ascii="TH SarabunIT๙" w:hAnsi="TH SarabunIT๙" w:cs="TH SarabunIT๙"/>
          <w:sz w:val="32"/>
          <w:szCs w:val="32"/>
        </w:rPr>
      </w:pPr>
    </w:p>
    <w:p w:rsidR="00E124FB" w:rsidRPr="00E124FB" w:rsidRDefault="00E124FB">
      <w:pPr>
        <w:rPr>
          <w:rFonts w:ascii="TH SarabunIT๙" w:hAnsi="TH SarabunIT๙" w:cs="TH SarabunIT๙" w:hint="cs"/>
          <w:sz w:val="6"/>
          <w:szCs w:val="6"/>
        </w:rPr>
      </w:pPr>
    </w:p>
    <w:p w:rsidR="00B71C57" w:rsidRDefault="0040661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="00E124FB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โครงการบำบัดทุก บำรุงสุข สร้างพิจิตร เมืองยิ้ม</w:t>
      </w:r>
    </w:p>
    <w:p w:rsidR="00406615" w:rsidRDefault="00406615">
      <w:pPr>
        <w:rPr>
          <w:rFonts w:ascii="TH SarabunIT๙" w:hAnsi="TH SarabunIT๙" w:cs="TH SarabunIT๙" w:hint="cs"/>
          <w:sz w:val="32"/>
          <w:szCs w:val="32"/>
        </w:rPr>
      </w:pPr>
    </w:p>
    <w:p w:rsidR="00406615" w:rsidRDefault="00312EA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63C434C" wp14:editId="10EE99D9">
            <wp:simplePos x="0" y="0"/>
            <wp:positionH relativeFrom="column">
              <wp:posOffset>5257800</wp:posOffset>
            </wp:positionH>
            <wp:positionV relativeFrom="paragraph">
              <wp:posOffset>95250</wp:posOffset>
            </wp:positionV>
            <wp:extent cx="2600325" cy="1703070"/>
            <wp:effectExtent l="0" t="0" r="0" b="0"/>
            <wp:wrapNone/>
            <wp:docPr id="5" name="รูปภาพ 5" descr="D:\pic วิสาหกิจ\วิสาหกิ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 วิสาหกิจ\วิสาหกิจ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51"/>
                    <a:stretch/>
                  </pic:blipFill>
                  <pic:spPr bwMode="auto">
                    <a:xfrm>
                      <a:off x="0" y="0"/>
                      <a:ext cx="2600325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0F2A4C5" wp14:editId="27A81DF7">
            <wp:simplePos x="0" y="0"/>
            <wp:positionH relativeFrom="column">
              <wp:posOffset>1532890</wp:posOffset>
            </wp:positionH>
            <wp:positionV relativeFrom="paragraph">
              <wp:posOffset>93345</wp:posOffset>
            </wp:positionV>
            <wp:extent cx="3031490" cy="1704975"/>
            <wp:effectExtent l="0" t="0" r="0" b="0"/>
            <wp:wrapNone/>
            <wp:docPr id="4" name="รูปภาพ 4" descr="D:\pic วิสาหกิจ\IMG_20190208_11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 วิสาหกิจ\IMG_20190208_1131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615" w:rsidRDefault="00406615">
      <w:pPr>
        <w:rPr>
          <w:rFonts w:ascii="TH SarabunIT๙" w:hAnsi="TH SarabunIT๙" w:cs="TH SarabunIT๙" w:hint="cs"/>
          <w:sz w:val="32"/>
          <w:szCs w:val="32"/>
        </w:rPr>
      </w:pPr>
    </w:p>
    <w:p w:rsidR="00E124FB" w:rsidRDefault="00E124FB">
      <w:pPr>
        <w:rPr>
          <w:rFonts w:ascii="TH SarabunIT๙" w:hAnsi="TH SarabunIT๙" w:cs="TH SarabunIT๙" w:hint="cs"/>
          <w:sz w:val="32"/>
          <w:szCs w:val="32"/>
        </w:rPr>
      </w:pPr>
    </w:p>
    <w:p w:rsidR="00E124FB" w:rsidRDefault="00E124FB">
      <w:pPr>
        <w:rPr>
          <w:rFonts w:ascii="TH SarabunIT๙" w:hAnsi="TH SarabunIT๙" w:cs="TH SarabunIT๙" w:hint="cs"/>
          <w:sz w:val="32"/>
          <w:szCs w:val="32"/>
        </w:rPr>
      </w:pPr>
    </w:p>
    <w:p w:rsidR="00E124FB" w:rsidRDefault="00E124FB" w:rsidP="00312EA5">
      <w:pPr>
        <w:spacing w:befor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312EA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12EA5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12EA5">
        <w:rPr>
          <w:rFonts w:ascii="TH SarabunIT๙" w:hAnsi="TH SarabunIT๙" w:cs="TH SarabunIT๙" w:hint="cs"/>
          <w:sz w:val="32"/>
          <w:szCs w:val="32"/>
          <w:cs/>
        </w:rPr>
        <w:t>สนับสนุนการประกวดกลุ่มแม่บ้าน วิสาหกิจชุมชน</w:t>
      </w:r>
    </w:p>
    <w:p w:rsidR="00E124FB" w:rsidRDefault="00E124FB">
      <w:pPr>
        <w:rPr>
          <w:rFonts w:ascii="TH SarabunIT๙" w:hAnsi="TH SarabunIT๙" w:cs="TH SarabunIT๙" w:hint="cs"/>
          <w:sz w:val="32"/>
          <w:szCs w:val="32"/>
        </w:rPr>
      </w:pPr>
    </w:p>
    <w:p w:rsidR="00E124FB" w:rsidRDefault="00E124FB">
      <w:pPr>
        <w:rPr>
          <w:rFonts w:ascii="TH SarabunIT๙" w:hAnsi="TH SarabunIT๙" w:cs="TH SarabunIT๙" w:hint="cs"/>
          <w:sz w:val="32"/>
          <w:szCs w:val="32"/>
        </w:rPr>
      </w:pPr>
    </w:p>
    <w:p w:rsidR="00E124FB" w:rsidRDefault="00E124FB">
      <w:pPr>
        <w:rPr>
          <w:rFonts w:ascii="TH SarabunIT๙" w:hAnsi="TH SarabunIT๙" w:cs="TH SarabunIT๙" w:hint="cs"/>
          <w:sz w:val="32"/>
          <w:szCs w:val="32"/>
        </w:rPr>
      </w:pPr>
    </w:p>
    <w:p w:rsidR="00E124FB" w:rsidRDefault="00054C8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159F0690" wp14:editId="10CB8228">
            <wp:simplePos x="0" y="0"/>
            <wp:positionH relativeFrom="column">
              <wp:posOffset>1355725</wp:posOffset>
            </wp:positionH>
            <wp:positionV relativeFrom="paragraph">
              <wp:posOffset>153035</wp:posOffset>
            </wp:positionV>
            <wp:extent cx="3251200" cy="1828800"/>
            <wp:effectExtent l="0" t="0" r="0" b="0"/>
            <wp:wrapNone/>
            <wp:docPr id="8" name="รูปภาพ 8" descr="C:\Users\Admin\Desktop\IMG_20181122_12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20181122_1219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3017AB83" wp14:editId="171B83E1">
            <wp:simplePos x="0" y="0"/>
            <wp:positionH relativeFrom="column">
              <wp:posOffset>5143500</wp:posOffset>
            </wp:positionH>
            <wp:positionV relativeFrom="paragraph">
              <wp:posOffset>148590</wp:posOffset>
            </wp:positionV>
            <wp:extent cx="3257550" cy="1831975"/>
            <wp:effectExtent l="0" t="0" r="0" b="0"/>
            <wp:wrapNone/>
            <wp:docPr id="7" name="รูปภาพ 7" descr="C:\Users\Admin\Desktop\IMG_20181122_12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20181122_1218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C8B" w:rsidRDefault="00054C8B">
      <w:pPr>
        <w:rPr>
          <w:rFonts w:ascii="TH SarabunIT๙" w:hAnsi="TH SarabunIT๙" w:cs="TH SarabunIT๙" w:hint="cs"/>
          <w:sz w:val="32"/>
          <w:szCs w:val="32"/>
        </w:rPr>
      </w:pPr>
    </w:p>
    <w:p w:rsidR="00054C8B" w:rsidRDefault="00054C8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4D8E786A" wp14:editId="6DAE649B">
            <wp:simplePos x="0" y="0"/>
            <wp:positionH relativeFrom="column">
              <wp:posOffset>9514840</wp:posOffset>
            </wp:positionH>
            <wp:positionV relativeFrom="paragraph">
              <wp:posOffset>5354320</wp:posOffset>
            </wp:positionV>
            <wp:extent cx="9991725" cy="5619750"/>
            <wp:effectExtent l="0" t="0" r="0" b="0"/>
            <wp:wrapNone/>
            <wp:docPr id="6" name="รูปภาพ 6" descr="C:\Users\Admin\Desktop\IMG_20181122_12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20181122_1219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C8B" w:rsidRDefault="00054C8B">
      <w:pPr>
        <w:rPr>
          <w:rFonts w:ascii="TH SarabunIT๙" w:hAnsi="TH SarabunIT๙" w:cs="TH SarabunIT๙" w:hint="cs"/>
          <w:sz w:val="32"/>
          <w:szCs w:val="32"/>
        </w:rPr>
      </w:pPr>
    </w:p>
    <w:p w:rsidR="00054C8B" w:rsidRDefault="00054C8B">
      <w:pPr>
        <w:rPr>
          <w:rFonts w:ascii="TH SarabunIT๙" w:hAnsi="TH SarabunIT๙" w:cs="TH SarabunIT๙" w:hint="cs"/>
          <w:sz w:val="32"/>
          <w:szCs w:val="32"/>
        </w:rPr>
      </w:pPr>
    </w:p>
    <w:p w:rsidR="00C17DE5" w:rsidRDefault="00C17DE5" w:rsidP="00054C8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24FB" w:rsidRDefault="00054C8B" w:rsidP="00054C8B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ตลาดเกษตรกร</w:t>
      </w:r>
    </w:p>
    <w:p w:rsidR="00406615" w:rsidRDefault="00C17DE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3B71DB4F" wp14:editId="19F740E4">
            <wp:simplePos x="0" y="0"/>
            <wp:positionH relativeFrom="column">
              <wp:posOffset>5086350</wp:posOffset>
            </wp:positionH>
            <wp:positionV relativeFrom="paragraph">
              <wp:posOffset>50165</wp:posOffset>
            </wp:positionV>
            <wp:extent cx="3315970" cy="2209800"/>
            <wp:effectExtent l="0" t="0" r="0" b="0"/>
            <wp:wrapNone/>
            <wp:docPr id="10" name="รูปภาพ 10" descr="C:\Users\Admin\Desktop\52141314_2285046948226838_4881448773940674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52141314_2285046948226838_488144877394067456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4734FF5E" wp14:editId="57358666">
            <wp:simplePos x="0" y="0"/>
            <wp:positionH relativeFrom="column">
              <wp:posOffset>1333500</wp:posOffset>
            </wp:positionH>
            <wp:positionV relativeFrom="paragraph">
              <wp:posOffset>139065</wp:posOffset>
            </wp:positionV>
            <wp:extent cx="3267075" cy="2177415"/>
            <wp:effectExtent l="0" t="0" r="0" b="0"/>
            <wp:wrapNone/>
            <wp:docPr id="9" name="รูปภาพ 9" descr="C:\Users\Admin\Desktop\52417116_2285047208226812_66171712916380712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52417116_2285047208226812_6617171291638071296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615" w:rsidRDefault="00406615">
      <w:pPr>
        <w:rPr>
          <w:rFonts w:ascii="TH SarabunIT๙" w:hAnsi="TH SarabunIT๙" w:cs="TH SarabunIT๙" w:hint="cs"/>
          <w:sz w:val="32"/>
          <w:szCs w:val="32"/>
        </w:rPr>
      </w:pPr>
    </w:p>
    <w:p w:rsidR="00054C8B" w:rsidRDefault="00054C8B">
      <w:pPr>
        <w:rPr>
          <w:rFonts w:ascii="TH SarabunIT๙" w:hAnsi="TH SarabunIT๙" w:cs="TH SarabunIT๙" w:hint="cs"/>
          <w:sz w:val="32"/>
          <w:szCs w:val="32"/>
        </w:rPr>
      </w:pPr>
    </w:p>
    <w:p w:rsidR="00054C8B" w:rsidRDefault="00054C8B">
      <w:pPr>
        <w:rPr>
          <w:rFonts w:ascii="TH SarabunIT๙" w:hAnsi="TH SarabunIT๙" w:cs="TH SarabunIT๙" w:hint="cs"/>
          <w:sz w:val="32"/>
          <w:szCs w:val="32"/>
        </w:rPr>
      </w:pPr>
    </w:p>
    <w:p w:rsidR="00054C8B" w:rsidRDefault="00054C8B">
      <w:pPr>
        <w:rPr>
          <w:rFonts w:ascii="TH SarabunIT๙" w:hAnsi="TH SarabunIT๙" w:cs="TH SarabunIT๙" w:hint="cs"/>
          <w:sz w:val="32"/>
          <w:szCs w:val="32"/>
        </w:rPr>
      </w:pPr>
    </w:p>
    <w:p w:rsidR="00054C8B" w:rsidRDefault="00054C8B">
      <w:pPr>
        <w:rPr>
          <w:rFonts w:ascii="TH SarabunIT๙" w:hAnsi="TH SarabunIT๙" w:cs="TH SarabunIT๙" w:hint="cs"/>
          <w:sz w:val="32"/>
          <w:szCs w:val="32"/>
        </w:rPr>
      </w:pPr>
    </w:p>
    <w:p w:rsidR="00406615" w:rsidRDefault="00C17DE5" w:rsidP="00C17DE5">
      <w:pPr>
        <w:spacing w:before="36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ให้คำแนะนำเกษตรกรโครงการสานพลั</w:t>
      </w:r>
      <w:bookmarkStart w:id="0" w:name="_GoBack"/>
      <w:bookmarkEnd w:id="0"/>
      <w:r>
        <w:rPr>
          <w:rFonts w:ascii="TH SarabunIT๙" w:hAnsi="TH SarabunIT๙" w:cs="TH SarabunIT๙" w:hint="cs"/>
          <w:sz w:val="32"/>
          <w:szCs w:val="32"/>
          <w:cs/>
        </w:rPr>
        <w:t>งประชารัฐเพื่อสนับสนุนข้าวโพดหลังฤดูการทำนา</w:t>
      </w:r>
    </w:p>
    <w:p w:rsidR="00E124FB" w:rsidRDefault="00E124FB">
      <w:pPr>
        <w:rPr>
          <w:rFonts w:ascii="TH SarabunIT๙" w:hAnsi="TH SarabunIT๙" w:cs="TH SarabunIT๙"/>
          <w:sz w:val="32"/>
          <w:szCs w:val="32"/>
        </w:rPr>
      </w:pPr>
    </w:p>
    <w:p w:rsidR="00E124FB" w:rsidRDefault="00E124FB">
      <w:pPr>
        <w:rPr>
          <w:rFonts w:ascii="TH SarabunIT๙" w:hAnsi="TH SarabunIT๙" w:cs="TH SarabunIT๙"/>
          <w:sz w:val="32"/>
          <w:szCs w:val="32"/>
        </w:rPr>
      </w:pPr>
    </w:p>
    <w:p w:rsidR="00E124FB" w:rsidRPr="00B71C57" w:rsidRDefault="00E124FB">
      <w:pPr>
        <w:rPr>
          <w:rFonts w:ascii="TH SarabunIT๙" w:hAnsi="TH SarabunIT๙" w:cs="TH SarabunIT๙"/>
          <w:sz w:val="32"/>
          <w:szCs w:val="32"/>
        </w:rPr>
      </w:pPr>
    </w:p>
    <w:sectPr w:rsidR="00E124FB" w:rsidRPr="00B71C57" w:rsidSect="00031C4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  <w:compatSetting w:name="compatibilityMode" w:uri="http://schemas.microsoft.com/office/word" w:val="12"/>
  </w:compat>
  <w:rsids>
    <w:rsidRoot w:val="00031C4D"/>
    <w:rsid w:val="00031C4D"/>
    <w:rsid w:val="00054C8B"/>
    <w:rsid w:val="00071E55"/>
    <w:rsid w:val="000B6970"/>
    <w:rsid w:val="0010681F"/>
    <w:rsid w:val="00127CC7"/>
    <w:rsid w:val="00166BA6"/>
    <w:rsid w:val="00170AB7"/>
    <w:rsid w:val="0022267F"/>
    <w:rsid w:val="002D54D0"/>
    <w:rsid w:val="00312EA5"/>
    <w:rsid w:val="003663F4"/>
    <w:rsid w:val="003A374C"/>
    <w:rsid w:val="003E317A"/>
    <w:rsid w:val="00406615"/>
    <w:rsid w:val="004B656B"/>
    <w:rsid w:val="004F2291"/>
    <w:rsid w:val="00511F0F"/>
    <w:rsid w:val="005358B3"/>
    <w:rsid w:val="00634DCC"/>
    <w:rsid w:val="00671D70"/>
    <w:rsid w:val="006E1B95"/>
    <w:rsid w:val="00747FF9"/>
    <w:rsid w:val="0075271F"/>
    <w:rsid w:val="00787498"/>
    <w:rsid w:val="00825F07"/>
    <w:rsid w:val="00952B28"/>
    <w:rsid w:val="00A56884"/>
    <w:rsid w:val="00AD1DAA"/>
    <w:rsid w:val="00AD3C5F"/>
    <w:rsid w:val="00B602F7"/>
    <w:rsid w:val="00B71C57"/>
    <w:rsid w:val="00B86050"/>
    <w:rsid w:val="00BD0F05"/>
    <w:rsid w:val="00BF222C"/>
    <w:rsid w:val="00BF437F"/>
    <w:rsid w:val="00C17DE5"/>
    <w:rsid w:val="00CD3218"/>
    <w:rsid w:val="00DC4434"/>
    <w:rsid w:val="00DD04C5"/>
    <w:rsid w:val="00DF1A03"/>
    <w:rsid w:val="00E124FB"/>
    <w:rsid w:val="00E20EF8"/>
    <w:rsid w:val="00E21349"/>
    <w:rsid w:val="00E64574"/>
    <w:rsid w:val="00E73E8B"/>
    <w:rsid w:val="00F0339B"/>
    <w:rsid w:val="00F115B2"/>
    <w:rsid w:val="00FF3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8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1C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0661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0661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7</Pages>
  <Words>888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Windows User</cp:lastModifiedBy>
  <cp:revision>9</cp:revision>
  <cp:lastPrinted>2019-02-27T03:56:00Z</cp:lastPrinted>
  <dcterms:created xsi:type="dcterms:W3CDTF">2019-02-26T04:30:00Z</dcterms:created>
  <dcterms:modified xsi:type="dcterms:W3CDTF">2019-02-27T03:56:00Z</dcterms:modified>
</cp:coreProperties>
</file>